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EB2" w:rsidRDefault="00E016D7" w:rsidP="002F3F82">
      <w:pPr>
        <w:spacing w:after="0"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-688340</wp:posOffset>
            </wp:positionH>
            <wp:positionV relativeFrom="paragraph">
              <wp:posOffset>-720090</wp:posOffset>
            </wp:positionV>
            <wp:extent cx="7033260" cy="9936480"/>
            <wp:effectExtent l="19050" t="0" r="0" b="0"/>
            <wp:wrapThrough wrapText="bothSides">
              <wp:wrapPolygon edited="0">
                <wp:start x="-59" y="0"/>
                <wp:lineTo x="-59" y="21575"/>
                <wp:lineTo x="21588" y="21575"/>
                <wp:lineTo x="21588" y="0"/>
                <wp:lineTo x="-59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993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6E9F" w:rsidRPr="00826038" w:rsidRDefault="00F66E9F" w:rsidP="002F3F8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773EB2" w:rsidRPr="002A5899" w:rsidRDefault="00773EB2" w:rsidP="00773EB2">
      <w:pPr>
        <w:ind w:firstLine="420"/>
        <w:jc w:val="both"/>
        <w:rPr>
          <w:rFonts w:hAnsi="Times New Roman" w:cs="Times New Roman"/>
          <w:color w:val="000000"/>
          <w:sz w:val="24"/>
          <w:szCs w:val="24"/>
        </w:rPr>
      </w:pPr>
      <w:proofErr w:type="gramStart"/>
      <w:r w:rsidRPr="002A5899">
        <w:rPr>
          <w:rFonts w:hAnsi="Times New Roman" w:cs="Times New Roman"/>
          <w:color w:val="000000"/>
          <w:sz w:val="24"/>
          <w:szCs w:val="24"/>
        </w:rPr>
        <w:t>Адаптированная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рабочая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программа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учебному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предмету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«</w:t>
      </w:r>
      <w:r>
        <w:rPr>
          <w:rFonts w:hAnsi="Times New Roman" w:cs="Times New Roman"/>
          <w:color w:val="000000"/>
          <w:sz w:val="24"/>
          <w:szCs w:val="24"/>
        </w:rPr>
        <w:t>География</w:t>
      </w:r>
      <w:r w:rsidRPr="002A5899">
        <w:rPr>
          <w:rFonts w:hAnsi="Times New Roman" w:cs="Times New Roman"/>
          <w:color w:val="000000"/>
          <w:sz w:val="24"/>
          <w:szCs w:val="24"/>
        </w:rPr>
        <w:t>»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уровень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основного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общего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для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обучающихся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интеллектуальными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нарушениями</w:t>
      </w:r>
      <w:r>
        <w:rPr>
          <w:rFonts w:hAnsi="Times New Roman" w:cs="Times New Roman"/>
          <w:color w:val="000000"/>
          <w:sz w:val="24"/>
          <w:szCs w:val="24"/>
        </w:rPr>
        <w:t xml:space="preserve">  8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класса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МБОУ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«ООШ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. </w:t>
      </w:r>
      <w:r w:rsidRPr="002A5899">
        <w:rPr>
          <w:rFonts w:hAnsi="Times New Roman" w:cs="Times New Roman"/>
          <w:color w:val="000000"/>
          <w:sz w:val="24"/>
          <w:szCs w:val="24"/>
        </w:rPr>
        <w:t>Омсукчан»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разработана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соответствии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требованиями</w:t>
      </w:r>
      <w:r w:rsidRPr="002A5899">
        <w:rPr>
          <w:rFonts w:hAnsi="Times New Roman" w:cs="Times New Roman"/>
          <w:color w:val="000000"/>
          <w:sz w:val="24"/>
          <w:szCs w:val="24"/>
        </w:rPr>
        <w:t>:</w:t>
      </w:r>
      <w:proofErr w:type="gramEnd"/>
    </w:p>
    <w:p w:rsidR="00773EB2" w:rsidRPr="002A5899" w:rsidRDefault="00773EB2" w:rsidP="00773EB2">
      <w:pPr>
        <w:numPr>
          <w:ilvl w:val="0"/>
          <w:numId w:val="9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>Федерального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закона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29.12.2012 </w:t>
      </w:r>
      <w:r w:rsidRPr="002A5899">
        <w:rPr>
          <w:rFonts w:hAnsi="Times New Roman" w:cs="Times New Roman"/>
          <w:color w:val="000000"/>
          <w:sz w:val="24"/>
          <w:szCs w:val="24"/>
        </w:rPr>
        <w:t>№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273-</w:t>
      </w:r>
      <w:r w:rsidRPr="002A5899">
        <w:rPr>
          <w:rFonts w:hAnsi="Times New Roman" w:cs="Times New Roman"/>
          <w:color w:val="000000"/>
          <w:sz w:val="24"/>
          <w:szCs w:val="24"/>
        </w:rPr>
        <w:t>ФЗ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«Об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образовании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Российской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Федерации»</w:t>
      </w:r>
      <w:r w:rsidRPr="002A5899">
        <w:rPr>
          <w:rFonts w:hAnsi="Times New Roman" w:cs="Times New Roman"/>
          <w:color w:val="000000"/>
          <w:sz w:val="24"/>
          <w:szCs w:val="24"/>
        </w:rPr>
        <w:t>;</w:t>
      </w:r>
    </w:p>
    <w:p w:rsidR="00773EB2" w:rsidRPr="00351DB1" w:rsidRDefault="00773EB2" w:rsidP="00773EB2">
      <w:pPr>
        <w:numPr>
          <w:ilvl w:val="0"/>
          <w:numId w:val="9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приказа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Министерства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просвещения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Российской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Федерации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19.12.2014 </w:t>
      </w:r>
      <w:r w:rsidRPr="002A5899">
        <w:rPr>
          <w:rFonts w:hAnsi="Times New Roman" w:cs="Times New Roman"/>
          <w:color w:val="000000"/>
          <w:sz w:val="24"/>
          <w:szCs w:val="24"/>
        </w:rPr>
        <w:t>г</w:t>
      </w:r>
      <w:r w:rsidRPr="002A5899">
        <w:rPr>
          <w:rFonts w:hAnsi="Times New Roman" w:cs="Times New Roman"/>
          <w:color w:val="000000"/>
          <w:sz w:val="24"/>
          <w:szCs w:val="24"/>
        </w:rPr>
        <w:t>.</w:t>
      </w:r>
      <w:r w:rsidRPr="002A5899">
        <w:rPr>
          <w:rFonts w:hAnsi="Times New Roman" w:cs="Times New Roman"/>
          <w:color w:val="000000"/>
          <w:sz w:val="24"/>
          <w:szCs w:val="24"/>
        </w:rPr>
        <w:t>№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1599 </w:t>
      </w:r>
      <w:r w:rsidRPr="002A5899">
        <w:rPr>
          <w:rFonts w:hAnsi="Times New Roman" w:cs="Times New Roman"/>
          <w:color w:val="000000"/>
          <w:sz w:val="24"/>
          <w:szCs w:val="24"/>
        </w:rPr>
        <w:t>«Об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утверждении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федерального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государственного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образовательного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стандарта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обучающихся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умственной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отсталостью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351DB1">
        <w:rPr>
          <w:rFonts w:hAnsi="Times New Roman" w:cs="Times New Roman"/>
          <w:color w:val="000000"/>
          <w:sz w:val="24"/>
          <w:szCs w:val="24"/>
        </w:rPr>
        <w:t>(</w:t>
      </w:r>
      <w:r w:rsidRPr="00351DB1">
        <w:rPr>
          <w:rFonts w:hAnsi="Times New Roman" w:cs="Times New Roman"/>
          <w:color w:val="000000"/>
          <w:sz w:val="24"/>
          <w:szCs w:val="24"/>
        </w:rPr>
        <w:t>интеллектуальными</w:t>
      </w:r>
      <w:r w:rsidRPr="00351DB1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351DB1">
        <w:rPr>
          <w:rFonts w:hAnsi="Times New Roman" w:cs="Times New Roman"/>
          <w:color w:val="000000"/>
          <w:sz w:val="24"/>
          <w:szCs w:val="24"/>
        </w:rPr>
        <w:t>нарушениями</w:t>
      </w:r>
      <w:r w:rsidRPr="00351DB1">
        <w:rPr>
          <w:rFonts w:hAnsi="Times New Roman" w:cs="Times New Roman"/>
          <w:color w:val="000000"/>
          <w:sz w:val="24"/>
          <w:szCs w:val="24"/>
        </w:rPr>
        <w:t>);</w:t>
      </w:r>
    </w:p>
    <w:p w:rsidR="00773EB2" w:rsidRDefault="00773EB2" w:rsidP="00773EB2">
      <w:pPr>
        <w:numPr>
          <w:ilvl w:val="0"/>
          <w:numId w:val="9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>приказа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Министерства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просвещения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Российской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Федерации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24.11.2022 </w:t>
      </w:r>
      <w:r w:rsidRPr="002A5899">
        <w:rPr>
          <w:rFonts w:hAnsi="Times New Roman" w:cs="Times New Roman"/>
          <w:color w:val="000000"/>
          <w:sz w:val="24"/>
          <w:szCs w:val="24"/>
        </w:rPr>
        <w:t>г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. </w:t>
      </w:r>
      <w:r w:rsidRPr="002A5899">
        <w:rPr>
          <w:rFonts w:hAnsi="Times New Roman" w:cs="Times New Roman"/>
          <w:color w:val="000000"/>
          <w:sz w:val="24"/>
          <w:szCs w:val="24"/>
        </w:rPr>
        <w:t>№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1026 </w:t>
      </w:r>
      <w:r w:rsidRPr="002A5899">
        <w:rPr>
          <w:rFonts w:hAnsi="Times New Roman" w:cs="Times New Roman"/>
          <w:color w:val="000000"/>
          <w:sz w:val="24"/>
          <w:szCs w:val="24"/>
        </w:rPr>
        <w:t>«Об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утверждении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федеральной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адаптированной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основной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общеобразовательной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программы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обучающихся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умственной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отсталостью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>
        <w:rPr>
          <w:rFonts w:hAnsi="Times New Roman" w:cs="Times New Roman"/>
          <w:color w:val="000000"/>
          <w:sz w:val="24"/>
          <w:szCs w:val="24"/>
        </w:rPr>
        <w:t>(</w:t>
      </w:r>
      <w:r>
        <w:rPr>
          <w:rFonts w:hAnsi="Times New Roman" w:cs="Times New Roman"/>
          <w:color w:val="000000"/>
          <w:sz w:val="24"/>
          <w:szCs w:val="24"/>
        </w:rPr>
        <w:t>интеллектуальными</w:t>
      </w:r>
      <w:r>
        <w:rPr>
          <w:rFonts w:hAnsi="Times New Roman" w:cs="Times New Roman"/>
          <w:color w:val="000000"/>
          <w:sz w:val="24"/>
          <w:szCs w:val="24"/>
        </w:rPr>
        <w:t xml:space="preserve"> </w:t>
      </w:r>
      <w:r>
        <w:rPr>
          <w:rFonts w:hAnsi="Times New Roman" w:cs="Times New Roman"/>
          <w:color w:val="000000"/>
          <w:sz w:val="24"/>
          <w:szCs w:val="24"/>
        </w:rPr>
        <w:t>нарушениями</w:t>
      </w:r>
      <w:r>
        <w:rPr>
          <w:rFonts w:hAnsi="Times New Roman" w:cs="Times New Roman"/>
          <w:color w:val="000000"/>
          <w:sz w:val="24"/>
          <w:szCs w:val="24"/>
        </w:rPr>
        <w:t>)</w:t>
      </w:r>
      <w:r>
        <w:rPr>
          <w:rFonts w:hAnsi="Times New Roman" w:cs="Times New Roman"/>
          <w:color w:val="000000"/>
          <w:sz w:val="24"/>
          <w:szCs w:val="24"/>
        </w:rPr>
        <w:t>»</w:t>
      </w:r>
      <w:r>
        <w:rPr>
          <w:rFonts w:hAnsi="Times New Roman" w:cs="Times New Roman"/>
          <w:color w:val="000000"/>
          <w:sz w:val="24"/>
          <w:szCs w:val="24"/>
        </w:rPr>
        <w:t>;</w:t>
      </w:r>
    </w:p>
    <w:p w:rsidR="00773EB2" w:rsidRPr="002A5899" w:rsidRDefault="00773EB2" w:rsidP="00773EB2">
      <w:pPr>
        <w:numPr>
          <w:ilvl w:val="0"/>
          <w:numId w:val="10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>СП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2.4.3648-20 </w:t>
      </w:r>
      <w:r w:rsidRPr="002A5899">
        <w:rPr>
          <w:rFonts w:hAnsi="Times New Roman" w:cs="Times New Roman"/>
          <w:color w:val="000000"/>
          <w:sz w:val="24"/>
          <w:szCs w:val="24"/>
        </w:rPr>
        <w:t>«Санитарно</w:t>
      </w:r>
      <w:r w:rsidRPr="002A5899">
        <w:rPr>
          <w:rFonts w:hAnsi="Times New Roman" w:cs="Times New Roman"/>
          <w:color w:val="000000"/>
          <w:sz w:val="24"/>
          <w:szCs w:val="24"/>
        </w:rPr>
        <w:t>-</w:t>
      </w:r>
      <w:r w:rsidRPr="002A5899">
        <w:rPr>
          <w:rFonts w:hAnsi="Times New Roman" w:cs="Times New Roman"/>
          <w:color w:val="000000"/>
          <w:sz w:val="24"/>
          <w:szCs w:val="24"/>
        </w:rPr>
        <w:t>эпидемиологические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требования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к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организациям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воспитания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обучения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, </w:t>
      </w:r>
      <w:r w:rsidRPr="002A5899">
        <w:rPr>
          <w:rFonts w:hAnsi="Times New Roman" w:cs="Times New Roman"/>
          <w:color w:val="000000"/>
          <w:sz w:val="24"/>
          <w:szCs w:val="24"/>
        </w:rPr>
        <w:t>отдыха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оздоровления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детей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молодежи»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, </w:t>
      </w:r>
      <w:r w:rsidRPr="002A5899">
        <w:rPr>
          <w:rFonts w:hAnsi="Times New Roman" w:cs="Times New Roman"/>
          <w:color w:val="000000"/>
          <w:sz w:val="24"/>
          <w:szCs w:val="24"/>
        </w:rPr>
        <w:t>утвержденных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постановлением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главного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санитарного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врача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28.09.2020 </w:t>
      </w:r>
      <w:r w:rsidRPr="002A5899">
        <w:rPr>
          <w:rFonts w:hAnsi="Times New Roman" w:cs="Times New Roman"/>
          <w:color w:val="000000"/>
          <w:sz w:val="24"/>
          <w:szCs w:val="24"/>
        </w:rPr>
        <w:t>№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28;</w:t>
      </w:r>
    </w:p>
    <w:p w:rsidR="00773EB2" w:rsidRPr="002A5899" w:rsidRDefault="00773EB2" w:rsidP="00773EB2">
      <w:pPr>
        <w:numPr>
          <w:ilvl w:val="0"/>
          <w:numId w:val="9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proofErr w:type="spellStart"/>
      <w:r w:rsidRPr="002A5899">
        <w:rPr>
          <w:rFonts w:hAnsi="Times New Roman" w:cs="Times New Roman"/>
          <w:color w:val="000000"/>
          <w:sz w:val="24"/>
          <w:szCs w:val="24"/>
        </w:rPr>
        <w:t>СанПиН</w:t>
      </w:r>
      <w:proofErr w:type="spellEnd"/>
      <w:r w:rsidRPr="002A5899">
        <w:rPr>
          <w:rFonts w:hAnsi="Times New Roman" w:cs="Times New Roman"/>
          <w:color w:val="000000"/>
          <w:sz w:val="24"/>
          <w:szCs w:val="24"/>
        </w:rPr>
        <w:t xml:space="preserve"> 1.2.3685-21 </w:t>
      </w:r>
      <w:r w:rsidRPr="002A5899">
        <w:rPr>
          <w:rFonts w:hAnsi="Times New Roman" w:cs="Times New Roman"/>
          <w:color w:val="000000"/>
          <w:sz w:val="24"/>
          <w:szCs w:val="24"/>
        </w:rPr>
        <w:t>«Гигиенические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нормативы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требования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к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обеспечению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безопасности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(</w:t>
      </w:r>
      <w:r w:rsidRPr="002A5899">
        <w:rPr>
          <w:rFonts w:hAnsi="Times New Roman" w:cs="Times New Roman"/>
          <w:color w:val="000000"/>
          <w:sz w:val="24"/>
          <w:szCs w:val="24"/>
        </w:rPr>
        <w:t>или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) </w:t>
      </w:r>
      <w:r w:rsidRPr="002A5899">
        <w:rPr>
          <w:rFonts w:hAnsi="Times New Roman" w:cs="Times New Roman"/>
          <w:color w:val="000000"/>
          <w:sz w:val="24"/>
          <w:szCs w:val="24"/>
        </w:rPr>
        <w:t>безвредности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для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человека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факторов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среды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обитания»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, </w:t>
      </w:r>
      <w:r w:rsidRPr="002A5899">
        <w:rPr>
          <w:rFonts w:hAnsi="Times New Roman" w:cs="Times New Roman"/>
          <w:color w:val="000000"/>
          <w:sz w:val="24"/>
          <w:szCs w:val="24"/>
        </w:rPr>
        <w:t>утвержденных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постановлением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главного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санитарного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врача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28.01.2021;</w:t>
      </w:r>
    </w:p>
    <w:p w:rsidR="00773EB2" w:rsidRPr="002A5899" w:rsidRDefault="00773EB2" w:rsidP="00773EB2">
      <w:pPr>
        <w:numPr>
          <w:ilvl w:val="0"/>
          <w:numId w:val="9"/>
        </w:numPr>
        <w:tabs>
          <w:tab w:val="clear" w:pos="720"/>
        </w:tabs>
        <w:spacing w:before="100" w:beforeAutospacing="1" w:after="100" w:afterAutospacing="1" w:line="240" w:lineRule="auto"/>
        <w:ind w:left="0" w:right="180" w:firstLine="142"/>
        <w:contextualSpacing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>учебного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плана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>
        <w:rPr>
          <w:rFonts w:hAnsi="Times New Roman" w:cs="Times New Roman"/>
          <w:color w:val="000000"/>
          <w:sz w:val="24"/>
          <w:szCs w:val="24"/>
        </w:rPr>
        <w:t>основного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общего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образования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обучающихся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с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умственной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отсталостью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, </w:t>
      </w:r>
      <w:r w:rsidRPr="002A5899">
        <w:rPr>
          <w:rFonts w:hAnsi="Times New Roman" w:cs="Times New Roman"/>
          <w:color w:val="000000"/>
          <w:sz w:val="24"/>
          <w:szCs w:val="24"/>
        </w:rPr>
        <w:t>вариант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1, </w:t>
      </w:r>
      <w:r w:rsidRPr="002A5899">
        <w:rPr>
          <w:rFonts w:hAnsi="Times New Roman" w:cs="Times New Roman"/>
          <w:color w:val="000000"/>
          <w:sz w:val="24"/>
          <w:szCs w:val="24"/>
        </w:rPr>
        <w:t>МБОУ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«ООШ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. </w:t>
      </w:r>
      <w:r w:rsidRPr="002A5899">
        <w:rPr>
          <w:rFonts w:hAnsi="Times New Roman" w:cs="Times New Roman"/>
          <w:color w:val="000000"/>
          <w:sz w:val="24"/>
          <w:szCs w:val="24"/>
        </w:rPr>
        <w:t>Омсукчан»</w:t>
      </w:r>
      <w:r>
        <w:rPr>
          <w:rFonts w:hAnsi="Times New Roman" w:cs="Times New Roman"/>
          <w:color w:val="000000"/>
          <w:sz w:val="24"/>
          <w:szCs w:val="24"/>
        </w:rPr>
        <w:t>.</w:t>
      </w:r>
    </w:p>
    <w:p w:rsidR="00773EB2" w:rsidRPr="002A5899" w:rsidRDefault="00773EB2" w:rsidP="00773EB2">
      <w:pPr>
        <w:spacing w:after="0"/>
        <w:ind w:firstLine="709"/>
        <w:jc w:val="both"/>
        <w:rPr>
          <w:rFonts w:hAnsi="Times New Roman" w:cs="Times New Roman"/>
          <w:color w:val="000000"/>
          <w:sz w:val="24"/>
          <w:szCs w:val="24"/>
        </w:rPr>
      </w:pPr>
      <w:r w:rsidRPr="002A5899">
        <w:rPr>
          <w:rFonts w:hAnsi="Times New Roman" w:cs="Times New Roman"/>
          <w:color w:val="000000"/>
          <w:sz w:val="24"/>
          <w:szCs w:val="24"/>
        </w:rPr>
        <w:t>Рабочая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программа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ориентирована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на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целевые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приоритеты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, </w:t>
      </w:r>
      <w:r w:rsidRPr="002A5899">
        <w:rPr>
          <w:rFonts w:hAnsi="Times New Roman" w:cs="Times New Roman"/>
          <w:color w:val="000000"/>
          <w:sz w:val="24"/>
          <w:szCs w:val="24"/>
        </w:rPr>
        <w:t>сформулированные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федеральной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рабочей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программе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воспитания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и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рабочей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программе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воспитания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МБОУ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«ООШ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п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. </w:t>
      </w:r>
      <w:r w:rsidRPr="002A5899">
        <w:rPr>
          <w:rFonts w:hAnsi="Times New Roman" w:cs="Times New Roman"/>
          <w:color w:val="000000"/>
          <w:sz w:val="24"/>
          <w:szCs w:val="24"/>
        </w:rPr>
        <w:t>Омсукчан</w:t>
      </w:r>
      <w:r w:rsidRPr="002A5899">
        <w:rPr>
          <w:rFonts w:hAnsi="Times New Roman" w:cs="Times New Roman"/>
          <w:color w:val="000000"/>
          <w:sz w:val="24"/>
          <w:szCs w:val="24"/>
        </w:rPr>
        <w:t xml:space="preserve"> </w:t>
      </w:r>
      <w:r w:rsidRPr="002A5899">
        <w:rPr>
          <w:rFonts w:hAnsi="Times New Roman" w:cs="Times New Roman"/>
          <w:color w:val="000000"/>
          <w:sz w:val="24"/>
          <w:szCs w:val="24"/>
        </w:rPr>
        <w:t>»</w:t>
      </w:r>
      <w:r w:rsidRPr="002A5899">
        <w:rPr>
          <w:rFonts w:hAnsi="Times New Roman" w:cs="Times New Roman"/>
          <w:color w:val="000000"/>
          <w:sz w:val="24"/>
          <w:szCs w:val="24"/>
        </w:rPr>
        <w:t>.</w:t>
      </w:r>
    </w:p>
    <w:p w:rsidR="00F66E9F" w:rsidRPr="00826038" w:rsidRDefault="00F66E9F" w:rsidP="00773EB2">
      <w:pPr>
        <w:spacing w:after="0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Цель школьного курса географии</w:t>
      </w:r>
      <w:r w:rsidRPr="0082603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26038">
        <w:rPr>
          <w:rFonts w:ascii="Times New Roman" w:eastAsia="Calibri" w:hAnsi="Times New Roman" w:cs="Times New Roman"/>
          <w:sz w:val="24"/>
          <w:szCs w:val="24"/>
        </w:rPr>
        <w:t>– дать элементарные, но научные и систематические сведения о природе, населении, хозяйстве своего края, России и зарубежных стран, показать особенности взаимодействия человека и природы, познакомить с культурой и бытом разных народов, помочь усвоить правила поведения в природе.</w:t>
      </w:r>
    </w:p>
    <w:p w:rsidR="00F66E9F" w:rsidRPr="00826038" w:rsidRDefault="00F66E9F" w:rsidP="008D299F">
      <w:pPr>
        <w:spacing w:after="0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Данная рабочая программа составлена с учетом психофизических особенностей учащихся с интеллектуальной недостаточностью</w:t>
      </w:r>
    </w:p>
    <w:p w:rsidR="00826038" w:rsidRDefault="00826038" w:rsidP="008D299F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Планируемые результаты освоение учебного курса</w:t>
      </w:r>
    </w:p>
    <w:p w:rsidR="00F66E9F" w:rsidRPr="00826038" w:rsidRDefault="00F66E9F" w:rsidP="008D299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>Личностными результатами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изучения курса являются:</w:t>
      </w:r>
    </w:p>
    <w:p w:rsidR="00F66E9F" w:rsidRPr="00826038" w:rsidRDefault="00F66E9F" w:rsidP="008D299F">
      <w:pPr>
        <w:numPr>
          <w:ilvl w:val="0"/>
          <w:numId w:val="3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развитие любознательности и формирование интереса к изучению курса географии;</w:t>
      </w:r>
    </w:p>
    <w:p w:rsidR="00F66E9F" w:rsidRPr="00826038" w:rsidRDefault="00F66E9F" w:rsidP="008D299F">
      <w:pPr>
        <w:numPr>
          <w:ilvl w:val="0"/>
          <w:numId w:val="3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развитие интеллектуальных и творческих способностей учащихся;</w:t>
      </w:r>
    </w:p>
    <w:p w:rsidR="00F66E9F" w:rsidRPr="00826038" w:rsidRDefault="00F66E9F" w:rsidP="008D299F">
      <w:pPr>
        <w:numPr>
          <w:ilvl w:val="0"/>
          <w:numId w:val="3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воспитание ответственного отношения к природе, осознание необходимости защиты окружающей среды;</w:t>
      </w:r>
    </w:p>
    <w:p w:rsidR="00F66E9F" w:rsidRPr="00826038" w:rsidRDefault="00F66E9F" w:rsidP="008D299F">
      <w:pPr>
        <w:numPr>
          <w:ilvl w:val="0"/>
          <w:numId w:val="3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развитие мотивации к изучению предмета.</w:t>
      </w:r>
    </w:p>
    <w:p w:rsidR="00F66E9F" w:rsidRPr="00826038" w:rsidRDefault="00F66E9F" w:rsidP="008D299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26038">
        <w:rPr>
          <w:rFonts w:ascii="Times New Roman" w:eastAsia="Calibri" w:hAnsi="Times New Roman" w:cs="Times New Roman"/>
          <w:b/>
          <w:sz w:val="24"/>
          <w:szCs w:val="24"/>
        </w:rPr>
        <w:t>Метапредметными</w:t>
      </w:r>
      <w:proofErr w:type="spellEnd"/>
      <w:r w:rsidRPr="00826038">
        <w:rPr>
          <w:rFonts w:ascii="Times New Roman" w:eastAsia="Calibri" w:hAnsi="Times New Roman" w:cs="Times New Roman"/>
          <w:b/>
          <w:sz w:val="24"/>
          <w:szCs w:val="24"/>
        </w:rPr>
        <w:t xml:space="preserve"> результатами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изучения курса являются:</w:t>
      </w:r>
    </w:p>
    <w:p w:rsidR="00F66E9F" w:rsidRPr="00826038" w:rsidRDefault="00F66E9F" w:rsidP="008D299F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овладение способами самоорганизации учебной деятельности, что включает в себя умения: </w:t>
      </w:r>
      <w:r w:rsidRPr="00826038">
        <w:rPr>
          <w:rFonts w:ascii="Times New Roman" w:eastAsia="Calibri" w:hAnsi="Times New Roman" w:cs="Times New Roman"/>
          <w:b/>
          <w:sz w:val="24"/>
          <w:szCs w:val="24"/>
        </w:rPr>
        <w:t>с помощью учителя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ставить цели и планировать личную учебную деятельность; по возможности оценивать свой вклад в деятельность класса (группы); </w:t>
      </w:r>
      <w:r w:rsidRPr="00826038">
        <w:rPr>
          <w:rFonts w:ascii="Times New Roman" w:eastAsia="Calibri" w:hAnsi="Times New Roman" w:cs="Times New Roman"/>
          <w:b/>
          <w:sz w:val="24"/>
          <w:szCs w:val="24"/>
        </w:rPr>
        <w:t>с помощью учителя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проводить самооценку уровня личных учебных достижений;</w:t>
      </w:r>
    </w:p>
    <w:p w:rsidR="00F66E9F" w:rsidRPr="008D299F" w:rsidRDefault="00F66E9F" w:rsidP="008D299F">
      <w:pPr>
        <w:numPr>
          <w:ilvl w:val="0"/>
          <w:numId w:val="4"/>
        </w:numPr>
        <w:spacing w:after="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lastRenderedPageBreak/>
        <w:t>формирование приемов работы с информацией: поиск и отбор</w:t>
      </w:r>
      <w:r w:rsidRPr="00826038">
        <w:rPr>
          <w:rFonts w:ascii="Times New Roman" w:eastAsia="Calibri" w:hAnsi="Times New Roman" w:cs="Times New Roman"/>
          <w:b/>
          <w:sz w:val="24"/>
          <w:szCs w:val="24"/>
        </w:rPr>
        <w:t xml:space="preserve"> с помощью учителя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источников информации (справочные издания на печатной основе и в виде CD, Интернет и т.д.), в соответствии с учебной задачей или жи</w:t>
      </w:r>
      <w:r w:rsidR="008D299F">
        <w:rPr>
          <w:rFonts w:ascii="Times New Roman" w:eastAsia="Calibri" w:hAnsi="Times New Roman" w:cs="Times New Roman"/>
          <w:sz w:val="24"/>
          <w:szCs w:val="24"/>
        </w:rPr>
        <w:t>зненной ситуацией, ее понимание.</w:t>
      </w:r>
    </w:p>
    <w:p w:rsidR="00F66E9F" w:rsidRPr="00826038" w:rsidRDefault="00F66E9F" w:rsidP="008D299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ab/>
        <w:t>Познание мира предполагает изучение системы взаимосвязанных дисциплин, обеспечивающих преемственность содержания. Курс географии имеет много смежных тем с биологией, историей, русским языком, чтением, математикой, изобразительным искусством, СБО и другими предметами.</w:t>
      </w:r>
    </w:p>
    <w:p w:rsidR="00F66E9F" w:rsidRPr="00826038" w:rsidRDefault="00F66E9F" w:rsidP="002F3F82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ab/>
        <w:t>Учитывая общие и специальные задачи коррекционной школы, данная рабочая программа предусматривает повторяемость материала (в разных формах и объеме). Ряд тем постепенно усложняется и расширяется от 6 к 9 классу, что способствует более прочному усвоению элементарных географических знаний умственно отсталыми учащимися.</w:t>
      </w:r>
    </w:p>
    <w:p w:rsidR="00F66E9F" w:rsidRPr="00826038" w:rsidRDefault="00F66E9F" w:rsidP="002F3F8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Ра</w:t>
      </w:r>
      <w:r w:rsidR="008D299F">
        <w:rPr>
          <w:rFonts w:ascii="Times New Roman" w:eastAsia="Calibri" w:hAnsi="Times New Roman" w:cs="Times New Roman"/>
          <w:sz w:val="24"/>
          <w:szCs w:val="24"/>
        </w:rPr>
        <w:t>бочая программа рассчитана на 34</w:t>
      </w: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учебных недель (68 часов, по 2 часа в неделю в соответствии с расписанием)</w:t>
      </w:r>
    </w:p>
    <w:p w:rsidR="00F66E9F" w:rsidRPr="00826038" w:rsidRDefault="00F66E9F" w:rsidP="002F3F8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Распределение учебных часов по разделам курса и последовательность изучения тем и разделов по программе осуществляется следующим образом:</w:t>
      </w:r>
    </w:p>
    <w:p w:rsidR="002F3F82" w:rsidRPr="00826038" w:rsidRDefault="002F3F82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i/>
          <w:sz w:val="24"/>
          <w:szCs w:val="24"/>
        </w:rPr>
        <w:t>8 класс</w:t>
      </w:r>
    </w:p>
    <w:p w:rsidR="002F3F82" w:rsidRPr="00826038" w:rsidRDefault="002F3F82" w:rsidP="002F3F82">
      <w:pPr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Африка – 11 часов</w:t>
      </w:r>
    </w:p>
    <w:p w:rsidR="002F3F82" w:rsidRPr="00826038" w:rsidRDefault="002F3F82" w:rsidP="002F3F82">
      <w:pPr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Австралия – 8 часов</w:t>
      </w:r>
    </w:p>
    <w:p w:rsidR="002F3F82" w:rsidRPr="00826038" w:rsidRDefault="002F3F82" w:rsidP="002F3F82">
      <w:pPr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Антарктида – 6 часов</w:t>
      </w:r>
    </w:p>
    <w:p w:rsidR="002F3F82" w:rsidRPr="00826038" w:rsidRDefault="002F3F82" w:rsidP="002F3F82">
      <w:pPr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Америка – 21 часов</w:t>
      </w:r>
    </w:p>
    <w:p w:rsidR="002F3F82" w:rsidRPr="00826038" w:rsidRDefault="002F3F82" w:rsidP="002F3F82">
      <w:pPr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Евразия – 17 часов</w:t>
      </w:r>
    </w:p>
    <w:p w:rsidR="009636A5" w:rsidRPr="00826038" w:rsidRDefault="009636A5" w:rsidP="002F3F82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26038">
        <w:rPr>
          <w:rFonts w:ascii="Times New Roman" w:hAnsi="Times New Roman" w:cs="Times New Roman"/>
          <w:sz w:val="24"/>
          <w:szCs w:val="24"/>
        </w:rPr>
        <w:t>На реализацию национально-регионального компонента в соответствии с т</w:t>
      </w:r>
      <w:r w:rsidR="002F3F82" w:rsidRPr="00826038">
        <w:rPr>
          <w:rFonts w:ascii="Times New Roman" w:hAnsi="Times New Roman" w:cs="Times New Roman"/>
          <w:sz w:val="24"/>
          <w:szCs w:val="24"/>
        </w:rPr>
        <w:t>ребованиями ОБУП отводится 0,7</w:t>
      </w:r>
      <w:r w:rsidRPr="00826038">
        <w:rPr>
          <w:rFonts w:ascii="Times New Roman" w:hAnsi="Times New Roman" w:cs="Times New Roman"/>
          <w:sz w:val="24"/>
          <w:szCs w:val="24"/>
        </w:rPr>
        <w:t>% учебного времени в рамках учебного предмета. Содержание регионального компонента равномерно распределено по урокам, что позволяет систематически обращаться к местному материалу.</w:t>
      </w:r>
    </w:p>
    <w:p w:rsidR="009636A5" w:rsidRPr="00826038" w:rsidRDefault="009636A5" w:rsidP="002F3F82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26038">
        <w:rPr>
          <w:rFonts w:ascii="Times New Roman" w:hAnsi="Times New Roman" w:cs="Times New Roman"/>
          <w:sz w:val="24"/>
          <w:szCs w:val="24"/>
        </w:rPr>
        <w:t>Сущность регионального подхода заключается в отражении специфических проблем региона в содержании географического образования, использованию краеведческого материала. Включение регионального содержания является важным средством воспитания и обучения, источником разносторонних знаний о жизни Уральского региона.</w:t>
      </w:r>
    </w:p>
    <w:p w:rsidR="009636A5" w:rsidRPr="00826038" w:rsidRDefault="009636A5" w:rsidP="002F3F82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26038">
        <w:rPr>
          <w:rFonts w:ascii="Times New Roman" w:hAnsi="Times New Roman" w:cs="Times New Roman"/>
          <w:sz w:val="24"/>
          <w:szCs w:val="24"/>
        </w:rPr>
        <w:t>В календарно-тематическом планировании представлены поурочные темы реализации НРК.</w:t>
      </w:r>
    </w:p>
    <w:p w:rsidR="002F3F82" w:rsidRPr="00826038" w:rsidRDefault="002F3F82" w:rsidP="002F3F82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>8 класс</w:t>
      </w:r>
    </w:p>
    <w:p w:rsidR="002F3F82" w:rsidRPr="00826038" w:rsidRDefault="002F3F82" w:rsidP="002F3F8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«Евразия» - 4 часа</w:t>
      </w:r>
    </w:p>
    <w:p w:rsidR="002F3F82" w:rsidRPr="00826038" w:rsidRDefault="002F3F82" w:rsidP="002F3F8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ИТОГО: 4 часа </w:t>
      </w:r>
    </w:p>
    <w:p w:rsidR="002F3F82" w:rsidRPr="00826038" w:rsidRDefault="002F3F82" w:rsidP="002F3F8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Формами включения НРК в урок являются:</w:t>
      </w:r>
    </w:p>
    <w:p w:rsidR="002F3F82" w:rsidRPr="00826038" w:rsidRDefault="002F3F82" w:rsidP="002F3F82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-элементы уроков № 54, 57, 59, 65</w:t>
      </w:r>
    </w:p>
    <w:p w:rsidR="002F3F82" w:rsidRPr="00826038" w:rsidRDefault="009636A5" w:rsidP="00965D28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Планирование коррекционной работы</w:t>
      </w:r>
      <w:r w:rsidR="00965D28" w:rsidRPr="001272D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F3F82" w:rsidRPr="00826038">
        <w:rPr>
          <w:rFonts w:ascii="Times New Roman" w:eastAsia="Calibri" w:hAnsi="Times New Roman" w:cs="Times New Roman"/>
          <w:b/>
          <w:sz w:val="24"/>
          <w:szCs w:val="24"/>
        </w:rPr>
        <w:t>по географии в 8</w:t>
      </w:r>
      <w:r w:rsidRPr="00826038">
        <w:rPr>
          <w:rFonts w:ascii="Times New Roman" w:eastAsia="Calibri" w:hAnsi="Times New Roman" w:cs="Times New Roman"/>
          <w:b/>
          <w:sz w:val="24"/>
          <w:szCs w:val="24"/>
        </w:rPr>
        <w:t xml:space="preserve"> классе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34"/>
        <w:gridCol w:w="1701"/>
        <w:gridCol w:w="1134"/>
        <w:gridCol w:w="6378"/>
      </w:tblGrid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темы программы</w:t>
            </w:r>
          </w:p>
        </w:tc>
        <w:tc>
          <w:tcPr>
            <w:tcW w:w="1134" w:type="dxa"/>
          </w:tcPr>
          <w:p w:rsidR="002F3F82" w:rsidRPr="00826038" w:rsidRDefault="00826038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Кол-</w:t>
            </w:r>
            <w:r w:rsidR="002F3F82"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во часов по теме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Коррекционная работа</w:t>
            </w:r>
          </w:p>
        </w:tc>
      </w:tr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Африка</w:t>
            </w:r>
          </w:p>
        </w:tc>
        <w:tc>
          <w:tcPr>
            <w:tcW w:w="11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Коррекция познавательной деятельности </w:t>
            </w:r>
            <w:proofErr w:type="gramStart"/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отвечать полными, развернутыми высказываниями на вопросы учителя.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наблюдательности, умения сравнивать предметы, объекты по данному учителем плану.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осмысленного восприятия географических карт (сравнение и соотнесение физической карты и контурной карты).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заносить информацию в контурную карту самостоятельно или с незначительной помощью учителя.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способности понимать главное в воспринимаемом учебном материале.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пространственной ориентировки.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соотносить и находить объекты физической и контурной карты.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эмоционально-волевой сферы (способности к волевому усилию).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умения работать в группе.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Коррекция, обогащение и расширение активного и пассивного географического словаря.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памяти: быстроты и прочности восприятия.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восприятия времени.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наглядно-образного мышления.</w:t>
            </w:r>
          </w:p>
        </w:tc>
      </w:tr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Австралия</w:t>
            </w:r>
          </w:p>
        </w:tc>
        <w:tc>
          <w:tcPr>
            <w:tcW w:w="11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зрительного и слухового восприятия.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пространственной ориентировки.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Активизация мыслительных процессов: анализ, синтез.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мыслительных процессов: обобщения и исключения.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точности и осмысленности восприятия.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процесса запоминания и воспроизведения учебного материала.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связной устной речи при составлении устных рассказов.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наглядно-образного мышления.</w:t>
            </w:r>
          </w:p>
        </w:tc>
      </w:tr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Антарктида</w:t>
            </w:r>
          </w:p>
        </w:tc>
        <w:tc>
          <w:tcPr>
            <w:tcW w:w="11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развития устойчивости внимания и умения осуществлять его переключение.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способности обобщать и делать выводы.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слуховой, зрительной памяти, умения использовать приемы запоминания и припоминания.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устанавливать причинно-следственные зависимости.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наглядно-образного мышления.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внимания (объем и переключение).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Америка</w:t>
            </w:r>
          </w:p>
        </w:tc>
        <w:tc>
          <w:tcPr>
            <w:tcW w:w="11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Коррекция познавательной деятельности </w:t>
            </w:r>
            <w:proofErr w:type="gramStart"/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наблюдательности, умения сравнивать предметы, объекты по данному учителем плану.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Коррекция и развитие способности понимать главное в воспринимаемом учебном материале.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пространственной ориентировки.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соотносить и находить объекты физической и контурной карты.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эмоционально-волевой сферы (способности к волевому усилию).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и развитие умения работать в группе.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Коррекция, обогащение и расширение активного и пассивного географического словаря.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памяти: быстроты и прочности восприятия.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восприятия времени.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пространственного восприятия (расположение предметов, объектов на карте).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и коррекция грамматического строя речи, расширение и обогащение словаря.</w:t>
            </w:r>
          </w:p>
        </w:tc>
      </w:tr>
      <w:tr w:rsidR="002F3F82" w:rsidRPr="00826038" w:rsidTr="00965D28">
        <w:tc>
          <w:tcPr>
            <w:tcW w:w="5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701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Евразия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6378" w:type="dxa"/>
          </w:tcPr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пространственного восприятия, восприятия физической карты.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мыслительных процессов анализа, синтеза.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мыслительных процессов обобщения изучаемого материала.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умения отвечать полными, развернутыми высказываниями на вопросы учителя.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устойчивости внимания.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внимания (объем и переключение).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зрительного и слухового восприятия.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пространственного восприятия (расположение предметов, объектов на карте).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Коррекция процессов запоминания и воспроизведения учебной информации.</w:t>
            </w:r>
          </w:p>
          <w:p w:rsidR="002F3F82" w:rsidRPr="00826038" w:rsidRDefault="002F3F82" w:rsidP="00965D2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603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и коррекция грамматического строя речи, расширение и обогащение словаря</w:t>
            </w:r>
          </w:p>
        </w:tc>
      </w:tr>
    </w:tbl>
    <w:p w:rsidR="002F3F82" w:rsidRPr="00826038" w:rsidRDefault="002F3F82" w:rsidP="00826038">
      <w:pPr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36A5" w:rsidRPr="00826038" w:rsidRDefault="004723BD" w:rsidP="002F3F8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>Основное содержание предмета,</w:t>
      </w:r>
    </w:p>
    <w:p w:rsidR="009636A5" w:rsidRPr="00826038" w:rsidRDefault="004723BD" w:rsidP="002F3F8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>практические работы</w:t>
      </w:r>
    </w:p>
    <w:p w:rsidR="002F3F82" w:rsidRPr="00826038" w:rsidRDefault="009636A5" w:rsidP="002F3F82">
      <w:pPr>
        <w:pStyle w:val="a3"/>
        <w:spacing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826038">
        <w:rPr>
          <w:rFonts w:ascii="Times New Roman" w:hAnsi="Times New Roman"/>
          <w:sz w:val="24"/>
          <w:szCs w:val="24"/>
        </w:rPr>
        <w:tab/>
      </w:r>
      <w:r w:rsidR="002F3F82" w:rsidRPr="00826038">
        <w:rPr>
          <w:rFonts w:ascii="Times New Roman" w:hAnsi="Times New Roman"/>
          <w:sz w:val="24"/>
          <w:szCs w:val="24"/>
        </w:rPr>
        <w:t>Три четверти 8 класса отводится на изучение Мирового океана, Африки, Австралии, Антарктиды, Северной и Южной Америки. Учащиеся знакомятся с природой континентов, населением, особенностями хозяйственной деятельности, бытом, культурой людей, отдельными государствами. В четвертой четверти дается общий обзор природных условий Евразии.</w:t>
      </w:r>
    </w:p>
    <w:p w:rsidR="002F3F82" w:rsidRPr="00826038" w:rsidRDefault="002F3F82" w:rsidP="002F3F8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  <w:r w:rsidRPr="00826038">
        <w:rPr>
          <w:rFonts w:ascii="Times New Roman" w:eastAsia="Calibri" w:hAnsi="Times New Roman" w:cs="Times New Roman"/>
          <w:i/>
          <w:sz w:val="24"/>
          <w:szCs w:val="24"/>
          <w:u w:val="single"/>
        </w:rPr>
        <w:t>Практические работы: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Обозначение океанов на контурной карте полушарий.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Составление схемы хозяйственного использования океанов.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Обозначение на контурной карте острова Мадагаскар, полуострова Сомали, рек Нил, Нигер, Заир, </w:t>
      </w:r>
      <w:proofErr w:type="spellStart"/>
      <w:r w:rsidRPr="00826038">
        <w:rPr>
          <w:rFonts w:ascii="Times New Roman" w:eastAsia="Calibri" w:hAnsi="Times New Roman" w:cs="Times New Roman"/>
          <w:sz w:val="24"/>
          <w:szCs w:val="24"/>
        </w:rPr>
        <w:t>Атласских</w:t>
      </w:r>
      <w:proofErr w:type="spellEnd"/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гор, Суэцкого канала, изученных государств Африки.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lastRenderedPageBreak/>
        <w:t>Запись названий и зарисовки в тетрадях наиболее типичных растений и животных Африки.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Обозначение на контурной карте островов Новая Гвинея, Тасмания, реки Муррей, городов Канберра, Сидней и Мельбурн.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Обозначение на контурной карте Антарктиды.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Обозначение на контурной карте Карибского моря, </w:t>
      </w:r>
      <w:proofErr w:type="spellStart"/>
      <w:r w:rsidRPr="00826038">
        <w:rPr>
          <w:rFonts w:ascii="Times New Roman" w:eastAsia="Calibri" w:hAnsi="Times New Roman" w:cs="Times New Roman"/>
          <w:sz w:val="24"/>
          <w:szCs w:val="24"/>
        </w:rPr>
        <w:t>Гудзонова</w:t>
      </w:r>
      <w:proofErr w:type="spellEnd"/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 и Мексиканского заливов, островов Гренландия и Куба, полуостровов Аляска, Флорида, Калифорния, гор Кордильеры, рек Миссисипи и Миссури Великих озер. Нанесение изученных государств Северной Америки и их столиц.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Обозначение на контурной карте острова Огненная Земля, Панамского канала, Амазонской равнины, гор Анд, реки Амазонки, озера Титикака, Магелланова пролива. 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Нанесение изученных государств Южной Америки и их столиц.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Запись названий и зарисовки в тетрадях наиболее типичных растений и животных Южной Америки.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Обозначение на контурной карте Евразии морей (Норвежское, Северное, Балтийское, Средиземное, Красное, Аравийское, Южно-Китайское, Восточно-Китайское, Желтое, Японское, Черное, Каспийское), заливов (Финский, Бенгальский, Персидский), островов (Великобритания, Шри-Ланка, Индонезия, Японские), полуостровов (Скандинавский, Пиренейский, </w:t>
      </w:r>
      <w:proofErr w:type="spellStart"/>
      <w:r w:rsidRPr="00826038">
        <w:rPr>
          <w:rFonts w:ascii="Times New Roman" w:eastAsia="Calibri" w:hAnsi="Times New Roman" w:cs="Times New Roman"/>
          <w:sz w:val="24"/>
          <w:szCs w:val="24"/>
        </w:rPr>
        <w:t>Апеннинский</w:t>
      </w:r>
      <w:proofErr w:type="spellEnd"/>
      <w:r w:rsidRPr="00826038">
        <w:rPr>
          <w:rFonts w:ascii="Times New Roman" w:eastAsia="Calibri" w:hAnsi="Times New Roman" w:cs="Times New Roman"/>
          <w:sz w:val="24"/>
          <w:szCs w:val="24"/>
        </w:rPr>
        <w:t>, Балканский, Малая Азия, Аравийский, Индостан, Индокитай, Корея, Крымский), гор (Альпы, Пиренеи, Апеннины, Гималаи, Тянь-Шань, Кавказ), рек (Висла, Дунай, Эльба, Хуанхэ, Янцзы, Инд, Ганг, Днепр, Дон, Сырдарья, Амударья), озера Балхаш</w:t>
      </w:r>
      <w:proofErr w:type="gramEnd"/>
      <w:r w:rsidRPr="00826038">
        <w:rPr>
          <w:rFonts w:ascii="Times New Roman" w:eastAsia="Calibri" w:hAnsi="Times New Roman" w:cs="Times New Roman"/>
          <w:sz w:val="24"/>
          <w:szCs w:val="24"/>
        </w:rPr>
        <w:t xml:space="preserve">, пустынь (Гоби, </w:t>
      </w:r>
      <w:proofErr w:type="spellStart"/>
      <w:r w:rsidRPr="00826038">
        <w:rPr>
          <w:rFonts w:ascii="Times New Roman" w:eastAsia="Calibri" w:hAnsi="Times New Roman" w:cs="Times New Roman"/>
          <w:sz w:val="24"/>
          <w:szCs w:val="24"/>
        </w:rPr>
        <w:t>Каракум</w:t>
      </w:r>
      <w:proofErr w:type="spellEnd"/>
      <w:r w:rsidRPr="00826038">
        <w:rPr>
          <w:rFonts w:ascii="Times New Roman" w:eastAsia="Calibri" w:hAnsi="Times New Roman" w:cs="Times New Roman"/>
          <w:sz w:val="24"/>
          <w:szCs w:val="24"/>
        </w:rPr>
        <w:t>, Кызылкум). Проведение границы между Европой и Азией.</w:t>
      </w:r>
    </w:p>
    <w:p w:rsidR="002F3F82" w:rsidRPr="00826038" w:rsidRDefault="002F3F82" w:rsidP="00826038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Запись в тетради названий типичных растений и животных Евразии.</w:t>
      </w:r>
    </w:p>
    <w:p w:rsidR="009636A5" w:rsidRPr="00826038" w:rsidRDefault="004723BD" w:rsidP="002F3F8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 xml:space="preserve">Требования к уровню подготовки </w:t>
      </w:r>
      <w:proofErr w:type="gramStart"/>
      <w:r w:rsidRPr="00826038">
        <w:rPr>
          <w:rFonts w:ascii="Times New Roman" w:eastAsia="Calibri" w:hAnsi="Times New Roman" w:cs="Times New Roman"/>
          <w:b/>
          <w:sz w:val="24"/>
          <w:szCs w:val="24"/>
        </w:rPr>
        <w:t>обучающихся</w:t>
      </w:r>
      <w:proofErr w:type="gramEnd"/>
    </w:p>
    <w:p w:rsidR="009636A5" w:rsidRPr="00826038" w:rsidRDefault="009636A5" w:rsidP="002F3F82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26038">
        <w:rPr>
          <w:rFonts w:ascii="Times New Roman" w:eastAsia="Calibri" w:hAnsi="Times New Roman" w:cs="Times New Roman"/>
          <w:b/>
          <w:sz w:val="24"/>
          <w:szCs w:val="24"/>
        </w:rPr>
        <w:t>(предметные результаты)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826038">
        <w:rPr>
          <w:rFonts w:ascii="Times New Roman" w:eastAsia="Calibri" w:hAnsi="Times New Roman" w:cs="Times New Roman"/>
          <w:sz w:val="24"/>
          <w:szCs w:val="24"/>
          <w:u w:val="single"/>
        </w:rPr>
        <w:t>Учащиеся должны знать: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Атлантический, Северный Ледовитый, Тихий, Индийский океаны. Географическое положение и их хозяйственное значение;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Особенности географического положения, очертания берегов и природные условия каждого материка, население и его особенности размещения.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826038">
        <w:rPr>
          <w:rFonts w:ascii="Times New Roman" w:eastAsia="Calibri" w:hAnsi="Times New Roman" w:cs="Times New Roman"/>
          <w:sz w:val="24"/>
          <w:szCs w:val="24"/>
          <w:u w:val="single"/>
        </w:rPr>
        <w:t>Учащиеся должны уметь: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Показывать на географической карте океаны, давать им характеристику;</w:t>
      </w:r>
    </w:p>
    <w:p w:rsidR="002F3F82" w:rsidRPr="00826038" w:rsidRDefault="002F3F82" w:rsidP="002F3F82">
      <w:pPr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6038">
        <w:rPr>
          <w:rFonts w:ascii="Times New Roman" w:eastAsia="Calibri" w:hAnsi="Times New Roman" w:cs="Times New Roman"/>
          <w:sz w:val="24"/>
          <w:szCs w:val="24"/>
        </w:rPr>
        <w:t>Определять на карте полушарий географическое положение и очертания берегов каждого материка, давать элементарное описание их природных условий.</w:t>
      </w:r>
    </w:p>
    <w:p w:rsidR="009636A5" w:rsidRPr="00826038" w:rsidRDefault="009636A5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36A5" w:rsidRPr="00826038" w:rsidRDefault="009636A5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36A5" w:rsidRPr="00826038" w:rsidRDefault="009636A5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36A5" w:rsidRPr="00826038" w:rsidRDefault="009636A5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5D28" w:rsidRPr="001272D7" w:rsidRDefault="00965D28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  <w:sectPr w:rsidR="00965D28" w:rsidRPr="001272D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F3F82" w:rsidRDefault="002F3F82" w:rsidP="002F3F8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73EB2" w:rsidRPr="003D1B8C" w:rsidRDefault="00773EB2" w:rsidP="003D1B8C">
      <w:pPr>
        <w:spacing w:after="0"/>
        <w:ind w:left="120"/>
        <w:rPr>
          <w:rFonts w:ascii="Calibri" w:eastAsia="Calibri" w:hAnsi="Calibri" w:cs="Times New Roman"/>
        </w:rPr>
      </w:pPr>
      <w:r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ТЕМАТИЧЕСКОЕ ПЛАНИРОВАНИЕ  </w:t>
      </w:r>
      <w:r>
        <w:rPr>
          <w:rFonts w:ascii="Times New Roman" w:eastAsia="Calibri" w:hAnsi="Times New Roman" w:cs="Times New Roman"/>
          <w:b/>
          <w:color w:val="000000"/>
          <w:sz w:val="28"/>
        </w:rPr>
        <w:t>8</w:t>
      </w:r>
      <w:r w:rsidRPr="00496EB8">
        <w:rPr>
          <w:rFonts w:ascii="Times New Roman" w:eastAsia="Calibri" w:hAnsi="Times New Roman" w:cs="Times New Roman"/>
          <w:b/>
          <w:color w:val="000000"/>
          <w:sz w:val="28"/>
        </w:rPr>
        <w:t xml:space="preserve"> «В» КЛАСС </w:t>
      </w:r>
    </w:p>
    <w:tbl>
      <w:tblPr>
        <w:tblpPr w:leftFromText="180" w:rightFromText="180" w:vertAnchor="text" w:tblpY="1"/>
        <w:tblOverlap w:val="never"/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5"/>
        <w:gridCol w:w="1605"/>
        <w:gridCol w:w="1845"/>
        <w:gridCol w:w="13"/>
        <w:gridCol w:w="1927"/>
        <w:gridCol w:w="2868"/>
      </w:tblGrid>
      <w:tr w:rsidR="00773EB2" w:rsidRPr="00496EB8" w:rsidTr="00244068">
        <w:trPr>
          <w:trHeight w:val="144"/>
          <w:tblCellSpacing w:w="20" w:type="nil"/>
        </w:trPr>
        <w:tc>
          <w:tcPr>
            <w:tcW w:w="11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proofErr w:type="gram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/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п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45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</w:tr>
      <w:tr w:rsidR="00773EB2" w:rsidRPr="00496EB8" w:rsidTr="0024406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Всего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</w:p>
        </w:tc>
      </w:tr>
      <w:tr w:rsidR="00773EB2" w:rsidRPr="00496EB8" w:rsidTr="0024406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773EB2" w:rsidRPr="00AB4099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Раздел 1</w:t>
            </w:r>
            <w:r w:rsidRPr="001B048B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. </w:t>
            </w:r>
            <w:r w:rsidR="0024406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Океаны</w:t>
            </w:r>
          </w:p>
        </w:tc>
      </w:tr>
      <w:tr w:rsidR="00773EB2" w:rsidRPr="00946455" w:rsidTr="00244068">
        <w:trPr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</w:rPr>
              <w:t>1.1</w:t>
            </w:r>
          </w:p>
        </w:tc>
        <w:tc>
          <w:tcPr>
            <w:tcW w:w="4535" w:type="dxa"/>
            <w:tcMar>
              <w:top w:w="50" w:type="dxa"/>
              <w:left w:w="100" w:type="dxa"/>
            </w:tcMar>
            <w:vAlign w:val="center"/>
          </w:tcPr>
          <w:p w:rsidR="00773EB2" w:rsidRPr="00AB4099" w:rsidRDefault="00773EB2" w:rsidP="00244068">
            <w:pPr>
              <w:spacing w:after="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Введение. Мировой океан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773EB2" w:rsidRPr="001B048B" w:rsidRDefault="00244068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773EB2" w:rsidRPr="001B048B" w:rsidRDefault="00773EB2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773EB2" w:rsidRPr="001B048B" w:rsidRDefault="00773EB2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48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773EB2" w:rsidRPr="002A5899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73EB2" w:rsidRPr="00496EB8" w:rsidTr="0024406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73EB2" w:rsidRPr="00244068" w:rsidRDefault="00773EB2" w:rsidP="00244068">
            <w:pPr>
              <w:spacing w:after="0"/>
              <w:rPr>
                <w:rFonts w:ascii="Times New Roman" w:eastAsia="Calibri" w:hAnsi="Times New Roman" w:cs="Times New Roman"/>
                <w:b/>
              </w:rPr>
            </w:pPr>
            <w:r w:rsidRPr="0024406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Итого по разделу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773EB2" w:rsidRPr="00244068" w:rsidRDefault="00244068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440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773EB2" w:rsidRPr="001B048B" w:rsidRDefault="00773EB2" w:rsidP="00244068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73EB2" w:rsidRPr="00496EB8" w:rsidTr="00244068">
        <w:trPr>
          <w:trHeight w:val="351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773EB2" w:rsidRPr="001B048B" w:rsidRDefault="00773EB2" w:rsidP="00244068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48B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1B048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2440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Материки</w:t>
            </w:r>
          </w:p>
        </w:tc>
      </w:tr>
      <w:tr w:rsidR="00773EB2" w:rsidRPr="00946455" w:rsidTr="00244068">
        <w:trPr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773EB2" w:rsidRPr="00496EB8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</w:rPr>
              <w:t>2.1</w:t>
            </w:r>
          </w:p>
        </w:tc>
        <w:tc>
          <w:tcPr>
            <w:tcW w:w="4535" w:type="dxa"/>
            <w:tcMar>
              <w:top w:w="50" w:type="dxa"/>
              <w:left w:w="100" w:type="dxa"/>
            </w:tcMar>
            <w:vAlign w:val="center"/>
          </w:tcPr>
          <w:p w:rsidR="00773EB2" w:rsidRPr="002E3B22" w:rsidRDefault="00773EB2" w:rsidP="00244068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22">
              <w:rPr>
                <w:rFonts w:ascii="Times New Roman" w:eastAsia="Calibri" w:hAnsi="Times New Roman" w:cs="Times New Roman"/>
                <w:sz w:val="24"/>
                <w:szCs w:val="24"/>
              </w:rPr>
              <w:t>Африка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773EB2" w:rsidRPr="001B048B" w:rsidRDefault="00244068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773EB2" w:rsidRPr="001B048B" w:rsidRDefault="00773EB2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773EB2" w:rsidRPr="001B048B" w:rsidRDefault="003D1B8C" w:rsidP="00244068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</w:tcPr>
          <w:p w:rsidR="00773EB2" w:rsidRPr="002A5899" w:rsidRDefault="00773EB2" w:rsidP="00244068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2.2</w:t>
            </w:r>
          </w:p>
        </w:tc>
        <w:tc>
          <w:tcPr>
            <w:tcW w:w="4535" w:type="dxa"/>
            <w:tcMar>
              <w:top w:w="50" w:type="dxa"/>
              <w:left w:w="100" w:type="dxa"/>
            </w:tcMar>
            <w:vAlign w:val="center"/>
          </w:tcPr>
          <w:p w:rsidR="003D1B8C" w:rsidRPr="002E3B22" w:rsidRDefault="003D1B8C" w:rsidP="003D1B8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22">
              <w:rPr>
                <w:rFonts w:ascii="Times New Roman" w:eastAsia="Calibri" w:hAnsi="Times New Roman" w:cs="Times New Roman"/>
                <w:sz w:val="24"/>
                <w:szCs w:val="24"/>
              </w:rPr>
              <w:t>Австралия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1179" w:type="dxa"/>
            <w:tcMar>
              <w:top w:w="50" w:type="dxa"/>
              <w:left w:w="100" w:type="dxa"/>
            </w:tcMar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2.3</w:t>
            </w:r>
          </w:p>
        </w:tc>
        <w:tc>
          <w:tcPr>
            <w:tcW w:w="4535" w:type="dxa"/>
            <w:tcMar>
              <w:top w:w="50" w:type="dxa"/>
              <w:left w:w="100" w:type="dxa"/>
            </w:tcMar>
            <w:vAlign w:val="center"/>
          </w:tcPr>
          <w:p w:rsidR="003D1B8C" w:rsidRPr="002E3B22" w:rsidRDefault="003D1B8C" w:rsidP="003D1B8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22">
              <w:rPr>
                <w:rFonts w:ascii="Times New Roman" w:eastAsia="Calibri" w:hAnsi="Times New Roman" w:cs="Times New Roman"/>
                <w:sz w:val="24"/>
                <w:szCs w:val="24"/>
              </w:rPr>
              <w:t>Антарктида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2.4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Северная Америка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2.5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Южная Америка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1179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2.6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3D1B8C" w:rsidRPr="00496EB8" w:rsidRDefault="003D1B8C" w:rsidP="003D1B8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</w:rPr>
              <w:t>Евразия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946455" w:rsidTr="00E250DC">
        <w:trPr>
          <w:trHeight w:val="144"/>
          <w:tblCellSpacing w:w="20" w:type="nil"/>
        </w:trPr>
        <w:tc>
          <w:tcPr>
            <w:tcW w:w="5714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244068" w:rsidRDefault="003D1B8C" w:rsidP="003D1B8C">
            <w:pPr>
              <w:spacing w:after="0"/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</w:pPr>
            <w:r w:rsidRPr="00244068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Итого по разделу</w:t>
            </w:r>
          </w:p>
        </w:tc>
        <w:tc>
          <w:tcPr>
            <w:tcW w:w="1605" w:type="dxa"/>
            <w:tcMar>
              <w:top w:w="50" w:type="dxa"/>
              <w:left w:w="100" w:type="dxa"/>
            </w:tcMar>
            <w:vAlign w:val="center"/>
          </w:tcPr>
          <w:p w:rsidR="003D1B8C" w:rsidRPr="00244068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440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61</w:t>
            </w:r>
          </w:p>
        </w:tc>
        <w:tc>
          <w:tcPr>
            <w:tcW w:w="1858" w:type="dxa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68" w:type="dxa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24406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0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48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845" w:type="dxa"/>
            <w:tcBorders>
              <w:left w:val="single" w:sz="4" w:space="0" w:color="auto"/>
            </w:tcBorders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40" w:type="dxa"/>
            <w:gridSpan w:val="2"/>
            <w:tcBorders>
              <w:left w:val="single" w:sz="4" w:space="0" w:color="auto"/>
            </w:tcBorders>
            <w:vAlign w:val="center"/>
          </w:tcPr>
          <w:p w:rsidR="003D1B8C" w:rsidRPr="001B048B" w:rsidRDefault="003D1B8C" w:rsidP="003D1B8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68" w:type="dxa"/>
            <w:tcBorders>
              <w:left w:val="single" w:sz="4" w:space="0" w:color="auto"/>
            </w:tcBorders>
            <w:vAlign w:val="center"/>
          </w:tcPr>
          <w:p w:rsidR="003D1B8C" w:rsidRPr="002A5899" w:rsidRDefault="003D1B8C" w:rsidP="003D1B8C">
            <w:pPr>
              <w:spacing w:after="0"/>
              <w:rPr>
                <w:rFonts w:ascii="Calibri" w:eastAsia="Calibri" w:hAnsi="Calibri" w:cs="Times New Roman"/>
              </w:rPr>
            </w:pPr>
          </w:p>
        </w:tc>
      </w:tr>
    </w:tbl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Pr="00244068" w:rsidRDefault="00244068" w:rsidP="00244068">
      <w:pPr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24406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</w:p>
    <w:p w:rsidR="00773EB2" w:rsidRPr="00496EB8" w:rsidRDefault="00244068" w:rsidP="00773EB2">
      <w:pPr>
        <w:spacing w:after="0"/>
        <w:ind w:left="120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textWrapping" w:clear="all"/>
      </w:r>
    </w:p>
    <w:p w:rsidR="007C0433" w:rsidRDefault="007C0433" w:rsidP="007C04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ПОУРОЧНОЕ ПЛАНИРОВАНИЕ </w:t>
      </w:r>
    </w:p>
    <w:p w:rsidR="00773EB2" w:rsidRDefault="007C0433" w:rsidP="007C0433">
      <w:pPr>
        <w:spacing w:after="0" w:line="240" w:lineRule="auto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t xml:space="preserve">  8 «</w:t>
      </w:r>
      <w:r w:rsidR="003D1B8C">
        <w:rPr>
          <w:rFonts w:ascii="Times New Roman" w:hAnsi="Times New Roman"/>
          <w:b/>
          <w:color w:val="000000"/>
          <w:sz w:val="28"/>
        </w:rPr>
        <w:t>В</w:t>
      </w:r>
      <w:r>
        <w:rPr>
          <w:rFonts w:ascii="Times New Roman" w:hAnsi="Times New Roman"/>
          <w:b/>
          <w:color w:val="000000"/>
          <w:sz w:val="28"/>
        </w:rPr>
        <w:t>» КЛАСС</w:t>
      </w:r>
    </w:p>
    <w:tbl>
      <w:tblPr>
        <w:tblW w:w="14559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/>
      </w:tblPr>
      <w:tblGrid>
        <w:gridCol w:w="687"/>
        <w:gridCol w:w="4375"/>
        <w:gridCol w:w="1192"/>
        <w:gridCol w:w="1843"/>
        <w:gridCol w:w="1926"/>
        <w:gridCol w:w="1559"/>
        <w:gridCol w:w="2977"/>
      </w:tblGrid>
      <w:tr w:rsidR="007C0433" w:rsidRPr="00496EB8" w:rsidTr="00E250DC">
        <w:trPr>
          <w:trHeight w:val="144"/>
        </w:trPr>
        <w:tc>
          <w:tcPr>
            <w:tcW w:w="68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/</w:t>
            </w:r>
            <w:proofErr w:type="spellStart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п</w:t>
            </w:r>
            <w:proofErr w:type="spellEnd"/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37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7C0433" w:rsidRPr="00496EB8" w:rsidRDefault="007C0433" w:rsidP="00E250DC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559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C0433" w:rsidRPr="00496EB8" w:rsidTr="00E250DC">
        <w:trPr>
          <w:trHeight w:val="144"/>
        </w:trPr>
        <w:tc>
          <w:tcPr>
            <w:tcW w:w="68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7C0433" w:rsidRPr="00496EB8" w:rsidRDefault="007C0433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37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7C0433" w:rsidRPr="00496EB8" w:rsidRDefault="007C0433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7C0433" w:rsidRPr="00496EB8" w:rsidRDefault="007C0433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7C0433" w:rsidRPr="00496EB8" w:rsidRDefault="007C0433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C0433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7C0433" w:rsidRPr="00496EB8" w:rsidRDefault="007C0433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C0433" w:rsidRPr="009227FB" w:rsidRDefault="007C0433" w:rsidP="00E250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Что изучает география материков и океанов. Материки и океаны на глобусе и физической карте полушарий.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C0433" w:rsidRPr="00496EB8" w:rsidRDefault="007C0433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AB4099" w:rsidRDefault="007C0433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C0433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C0433" w:rsidRPr="00496EB8" w:rsidRDefault="007C0433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Мировой океан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AB4099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3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Атлантический океан. Хозяйственное значение. Судоходство.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Северный Ледовитый океан. Хозяйственное значение. Судоходство.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Тихий океан. Хозяйственное значение. Судоходство.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Индийский океан. Хозяйственное значение. Судоходство.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Современное изучение Мирового океана.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Географическое положение, очертание берегов, острова и полуострова.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27.09.24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Разнообразие рельефа, климата и природных условий.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02.10.24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Растения тропических лесов.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Животные тропических лесов.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09.10.24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мир саванн.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Животный мир саванн.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и животный мир пустынь.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Население. Жизнь и быт народов.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Государства, их столицы: Египет.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25.10.24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Государства, их столицы: Эфиопия, ЮАР.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Обобщающий урок</w:t>
            </w:r>
            <w:r w:rsidRPr="00E250D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по государствам Африки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08.11.24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Австралия. </w:t>
            </w: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Географическое положение, очертания берегов, острова.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Природные условия, поверхность, климат. Реки и озёра.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Остров Новая Гвинея. Путешествие в Австралию Н. Н. Миклухо-Маклая.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мир.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4E90">
              <w:rPr>
                <w:rFonts w:ascii="Times New Roman" w:eastAsia="Calibri" w:hAnsi="Times New Roman" w:cs="Times New Roman"/>
                <w:sz w:val="24"/>
                <w:szCs w:val="24"/>
              </w:rPr>
              <w:t>Животный мир. Охрана природы.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24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4E90">
              <w:rPr>
                <w:rFonts w:ascii="Times New Roman" w:eastAsia="Calibri" w:hAnsi="Times New Roman" w:cs="Times New Roman"/>
                <w:sz w:val="24"/>
                <w:szCs w:val="24"/>
              </w:rPr>
              <w:t>Население (коренное и пришлое).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29.11.24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Государство Австралийский Союз. Города Канберра, Сидней, Мельбурн.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Обобщающий урок по теме "Австралия"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Географическое положение, очертание берегов. Южный полюс.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Открытие Антарктиды русскими мореплавателями.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E250DC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природы, её поверхность и климат.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и животный мир. Охрана природы.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Изучение Антарктиды учёными разных стран. Современные исследования Антарктиды.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22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 по теме «Южный полюс»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27.12.24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7C0433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Открытие Америки.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Географическое положение, очертание берегов. Острова и полуострова.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Природные условия. Рельеф. Климат.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Реки и озёра.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и животный мир.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lastRenderedPageBreak/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38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Население и государства.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Соединенные Штаты Америки.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31.01.25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06DBE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Экономическое развитие США.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Канада.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07.02.25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Мексика. Куба.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Географическое положение, очертание берегов.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Природные условия, рельеф, климат.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Реки и озёра.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965D28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5D28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мир тропических лесов.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965D28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5D28">
              <w:rPr>
                <w:rFonts w:ascii="Times New Roman" w:eastAsia="Calibri" w:hAnsi="Times New Roman" w:cs="Times New Roman"/>
                <w:sz w:val="24"/>
                <w:szCs w:val="24"/>
              </w:rPr>
              <w:t>Животный мир тропического леса.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28.02.25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1272D7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мир пустынь, саванн и горных районов.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05.03.25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Животный мир саванн, степей, полупустынь, гор.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07.03.25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Население (коренное и пришлое).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51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B22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 Природа и люди Южной Америки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Крупные государства (Бразилия, Перу, Аргентина), их столицы.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19.03.25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Обобщающий урок. Часть света – Америка.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21.03.25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3D1B8C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3D1B8C" w:rsidRPr="007C0433" w:rsidRDefault="003D1B8C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Евразия - величайший материк земного шара. Географическое положение. Части света: Европа и Азия. Условная граница между ними.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02.04.25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3D1B8C" w:rsidRPr="00496EB8" w:rsidRDefault="003D1B8C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Очертания берегов Евразии.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04.04.25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Крупнейшие острова и полуострова.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09.04.25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Поверхность, природные условия и полезные ископаемые Европы.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Разнообразие рельефа, природных условий и полезные ископаемые 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Типы климата Евразии.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2E3B22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Водные ресурсы Европы, их использование. Экологические проблемы.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Реки и озёра 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Растительный мир Евразии.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30.04.25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Животный мир Евразии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07.05.25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lastRenderedPageBreak/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Международное сотрудничество в охране природы.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06DBE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Население Евразии. Различия по плотности населения. Народы Евразии.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Культура и быт народов Европы и Азии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6EB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1272D7" w:rsidRDefault="007D1B2F" w:rsidP="00E250D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DBE">
              <w:rPr>
                <w:rFonts w:ascii="Times New Roman" w:eastAsia="Calibri" w:hAnsi="Times New Roman" w:cs="Times New Roman"/>
                <w:sz w:val="24"/>
                <w:szCs w:val="24"/>
              </w:rPr>
              <w:t>Обобщающий урок за курс географии 8 класса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2A5899" w:rsidRDefault="007D1B2F" w:rsidP="00E250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B22">
              <w:rPr>
                <w:rFonts w:ascii="Times New Roman" w:hAnsi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23.05.25</w:t>
            </w: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899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https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://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m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edsoo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.</w:t>
            </w:r>
            <w:r w:rsidRPr="00496EB8">
              <w:rPr>
                <w:rFonts w:ascii="Times New Roman" w:eastAsia="Calibri" w:hAnsi="Times New Roman" w:cs="Times New Roman"/>
                <w:color w:val="0000FF"/>
                <w:u w:val="single"/>
              </w:rPr>
              <w:t>ru</w:t>
            </w:r>
            <w:r w:rsidRPr="002A5899">
              <w:rPr>
                <w:rFonts w:ascii="Times New Roman" w:eastAsia="Calibri" w:hAnsi="Times New Roman" w:cs="Times New Roman"/>
                <w:color w:val="0000FF"/>
                <w:u w:val="single"/>
              </w:rPr>
              <w:t>/</w:t>
            </w:r>
          </w:p>
        </w:tc>
      </w:tr>
      <w:tr w:rsidR="007D1B2F" w:rsidRPr="00496EB8" w:rsidTr="00E250DC">
        <w:trPr>
          <w:trHeight w:val="144"/>
        </w:trPr>
        <w:tc>
          <w:tcPr>
            <w:tcW w:w="6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375" w:type="dxa"/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7D1B2F" w:rsidRPr="002A5899" w:rsidRDefault="007D1B2F" w:rsidP="00E250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3D1B8C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496EB8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7D1B2F" w:rsidRPr="002A5899" w:rsidRDefault="007D1B2F" w:rsidP="00E250DC">
            <w:pPr>
              <w:spacing w:after="0"/>
              <w:ind w:left="135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</w:p>
        </w:tc>
      </w:tr>
    </w:tbl>
    <w:p w:rsidR="007C0433" w:rsidRDefault="007C0433" w:rsidP="007C0433">
      <w:pPr>
        <w:spacing w:after="0" w:line="240" w:lineRule="auto"/>
        <w:rPr>
          <w:rFonts w:ascii="Times New Roman" w:hAnsi="Times New Roman"/>
          <w:b/>
          <w:color w:val="000000"/>
          <w:sz w:val="28"/>
        </w:rPr>
      </w:pPr>
    </w:p>
    <w:p w:rsidR="007C0433" w:rsidRDefault="007C0433" w:rsidP="007C043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965D28" w:rsidRPr="00106DBE" w:rsidRDefault="00965D28" w:rsidP="00965D2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bookmarkStart w:id="0" w:name="_GoBack"/>
      <w:bookmarkEnd w:id="0"/>
    </w:p>
    <w:p w:rsidR="00965D28" w:rsidRPr="00106DBE" w:rsidRDefault="00965D28" w:rsidP="00965D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5D28" w:rsidRDefault="00965D28" w:rsidP="002F3F82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  <w:sectPr w:rsidR="00965D28" w:rsidSect="00965D28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7D1B2F" w:rsidRDefault="007D1B2F" w:rsidP="007D1B2F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УЧЕБНО-МЕТОДИЧЕСКОЕ ОБЕСПЕЧЕНИЕ </w:t>
      </w:r>
    </w:p>
    <w:p w:rsidR="007D1B2F" w:rsidRDefault="007D1B2F" w:rsidP="007D1B2F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t>ОБРАЗОВАТЕЛЬНОГО ПРОЦЕССА</w:t>
      </w:r>
    </w:p>
    <w:p w:rsidR="007D1B2F" w:rsidRPr="00CE5086" w:rsidRDefault="007D1B2F" w:rsidP="007D1B2F">
      <w:pPr>
        <w:spacing w:after="0" w:line="240" w:lineRule="auto"/>
        <w:jc w:val="center"/>
        <w:rPr>
          <w:sz w:val="24"/>
          <w:szCs w:val="24"/>
        </w:rPr>
      </w:pPr>
    </w:p>
    <w:p w:rsidR="007D1B2F" w:rsidRPr="0062794B" w:rsidRDefault="007D1B2F" w:rsidP="007D1B2F">
      <w:pPr>
        <w:spacing w:after="0" w:line="240" w:lineRule="auto"/>
        <w:ind w:firstLine="708"/>
        <w:rPr>
          <w:sz w:val="24"/>
          <w:szCs w:val="24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7D1B2F" w:rsidRPr="0005470A" w:rsidRDefault="007D1B2F" w:rsidP="007D1B2F">
      <w:pPr>
        <w:pStyle w:val="a4"/>
        <w:numPr>
          <w:ilvl w:val="0"/>
          <w:numId w:val="11"/>
        </w:numPr>
        <w:spacing w:after="0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70A">
        <w:rPr>
          <w:rFonts w:ascii="Times New Roman" w:eastAsia="Calibri" w:hAnsi="Times New Roman" w:cs="Times New Roman"/>
          <w:sz w:val="24"/>
          <w:szCs w:val="24"/>
        </w:rPr>
        <w:t>Учебник: География. 8 класс: учеб</w:t>
      </w:r>
      <w:proofErr w:type="gramStart"/>
      <w:r w:rsidRPr="0005470A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05470A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05470A">
        <w:rPr>
          <w:rFonts w:ascii="Times New Roman" w:eastAsia="Calibri" w:hAnsi="Times New Roman" w:cs="Times New Roman"/>
          <w:sz w:val="24"/>
          <w:szCs w:val="24"/>
        </w:rPr>
        <w:t>д</w:t>
      </w:r>
      <w:proofErr w:type="gramEnd"/>
      <w:r w:rsidRPr="0005470A">
        <w:rPr>
          <w:rFonts w:ascii="Times New Roman" w:eastAsia="Calibri" w:hAnsi="Times New Roman" w:cs="Times New Roman"/>
          <w:sz w:val="24"/>
          <w:szCs w:val="24"/>
        </w:rPr>
        <w:t xml:space="preserve">ля </w:t>
      </w:r>
      <w:proofErr w:type="spellStart"/>
      <w:r w:rsidRPr="0005470A">
        <w:rPr>
          <w:rFonts w:ascii="Times New Roman" w:eastAsia="Calibri" w:hAnsi="Times New Roman" w:cs="Times New Roman"/>
          <w:sz w:val="24"/>
          <w:szCs w:val="24"/>
        </w:rPr>
        <w:t>общеобразоват</w:t>
      </w:r>
      <w:proofErr w:type="spellEnd"/>
      <w:r w:rsidRPr="0005470A">
        <w:rPr>
          <w:rFonts w:ascii="Times New Roman" w:eastAsia="Calibri" w:hAnsi="Times New Roman" w:cs="Times New Roman"/>
          <w:sz w:val="24"/>
          <w:szCs w:val="24"/>
        </w:rPr>
        <w:t xml:space="preserve">. организаций, реализующих </w:t>
      </w:r>
      <w:proofErr w:type="spellStart"/>
      <w:r w:rsidRPr="0005470A">
        <w:rPr>
          <w:rFonts w:ascii="Times New Roman" w:eastAsia="Calibri" w:hAnsi="Times New Roman" w:cs="Times New Roman"/>
          <w:sz w:val="24"/>
          <w:szCs w:val="24"/>
        </w:rPr>
        <w:t>адапт</w:t>
      </w:r>
      <w:proofErr w:type="spellEnd"/>
      <w:r w:rsidRPr="0005470A">
        <w:rPr>
          <w:rFonts w:ascii="Times New Roman" w:eastAsia="Calibri" w:hAnsi="Times New Roman" w:cs="Times New Roman"/>
          <w:sz w:val="24"/>
          <w:szCs w:val="24"/>
        </w:rPr>
        <w:t xml:space="preserve">. основные </w:t>
      </w:r>
      <w:proofErr w:type="spellStart"/>
      <w:r w:rsidRPr="0005470A">
        <w:rPr>
          <w:rFonts w:ascii="Times New Roman" w:eastAsia="Calibri" w:hAnsi="Times New Roman" w:cs="Times New Roman"/>
          <w:sz w:val="24"/>
          <w:szCs w:val="24"/>
        </w:rPr>
        <w:t>общеобразоват</w:t>
      </w:r>
      <w:proofErr w:type="spellEnd"/>
      <w:r w:rsidRPr="0005470A">
        <w:rPr>
          <w:rFonts w:ascii="Times New Roman" w:eastAsia="Calibri" w:hAnsi="Times New Roman" w:cs="Times New Roman"/>
          <w:sz w:val="24"/>
          <w:szCs w:val="24"/>
        </w:rPr>
        <w:t>. программы: с прил./ Т.М. Лифанова, Е.Н. Соломина. – 7 изд. – М.: Просвещение, 2016.</w:t>
      </w:r>
      <w:r w:rsidRPr="0005470A">
        <w:rPr>
          <w:rFonts w:ascii="Times New Roman" w:hAnsi="Times New Roman" w:cs="Times New Roman"/>
          <w:sz w:val="24"/>
          <w:szCs w:val="24"/>
        </w:rPr>
        <w:t>;</w:t>
      </w:r>
    </w:p>
    <w:p w:rsidR="007D1B2F" w:rsidRPr="0062794B" w:rsidRDefault="007D1B2F" w:rsidP="007D1B2F">
      <w:pPr>
        <w:spacing w:after="0" w:line="240" w:lineRule="auto"/>
        <w:ind w:left="709"/>
        <w:rPr>
          <w:sz w:val="24"/>
          <w:szCs w:val="24"/>
        </w:rPr>
      </w:pPr>
      <w:r w:rsidRPr="0062794B">
        <w:rPr>
          <w:rFonts w:ascii="Times New Roman" w:hAnsi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7D1B2F" w:rsidRPr="002A5899" w:rsidRDefault="007D1B2F" w:rsidP="007D1B2F">
      <w:pPr>
        <w:spacing w:after="0" w:line="240" w:lineRule="auto"/>
        <w:ind w:left="709"/>
        <w:rPr>
          <w:sz w:val="24"/>
          <w:szCs w:val="24"/>
        </w:rPr>
      </w:pPr>
      <w:r w:rsidRPr="002A5899">
        <w:rPr>
          <w:rFonts w:ascii="Times New Roman" w:hAnsi="Times New Roman"/>
          <w:color w:val="000000"/>
          <w:sz w:val="24"/>
          <w:szCs w:val="24"/>
        </w:rPr>
        <w:t>​‌</w:t>
      </w:r>
      <w:r>
        <w:rPr>
          <w:rFonts w:ascii="Times New Roman" w:hAnsi="Times New Roman"/>
          <w:color w:val="000000"/>
          <w:sz w:val="24"/>
          <w:szCs w:val="24"/>
        </w:rPr>
        <w:t>География</w:t>
      </w:r>
      <w:r w:rsidRPr="002A5899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A5899">
        <w:rPr>
          <w:rFonts w:ascii="Times New Roman" w:hAnsi="Times New Roman"/>
          <w:color w:val="000000"/>
          <w:sz w:val="24"/>
          <w:szCs w:val="24"/>
        </w:rPr>
        <w:t>Реализация ФГОС основного общего образования. Методическое пособие для учителя</w:t>
      </w:r>
      <w:r w:rsidRPr="002A5899">
        <w:rPr>
          <w:sz w:val="24"/>
          <w:szCs w:val="24"/>
        </w:rPr>
        <w:br/>
      </w:r>
      <w:bookmarkStart w:id="1" w:name="1cc6b14d-c379-4145-83ce-d61c41a33d45"/>
      <w:r w:rsidRPr="002A5899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6" w:history="1">
        <w:r w:rsidRPr="00FF53CE">
          <w:rPr>
            <w:rStyle w:val="a7"/>
            <w:rFonts w:ascii="Times New Roman" w:hAnsi="Times New Roman"/>
            <w:sz w:val="24"/>
            <w:szCs w:val="24"/>
          </w:rPr>
          <w:t>https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://</w:t>
        </w:r>
        <w:r w:rsidRPr="00FF53CE">
          <w:rPr>
            <w:rStyle w:val="a7"/>
            <w:rFonts w:ascii="Times New Roman" w:hAnsi="Times New Roman"/>
            <w:sz w:val="24"/>
            <w:szCs w:val="24"/>
          </w:rPr>
          <w:t>edsoo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.</w:t>
        </w:r>
        <w:r w:rsidRPr="00FF53CE">
          <w:rPr>
            <w:rStyle w:val="a7"/>
            <w:rFonts w:ascii="Times New Roman" w:hAnsi="Times New Roman"/>
            <w:sz w:val="24"/>
            <w:szCs w:val="24"/>
          </w:rPr>
          <w:t>ru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/</w:t>
        </w:r>
        <w:r w:rsidRPr="00FF53CE">
          <w:rPr>
            <w:rStyle w:val="a7"/>
            <w:rFonts w:ascii="Times New Roman" w:hAnsi="Times New Roman"/>
            <w:sz w:val="24"/>
            <w:szCs w:val="24"/>
          </w:rPr>
          <w:t>wp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-</w:t>
        </w:r>
        <w:r w:rsidRPr="00FF53CE">
          <w:rPr>
            <w:rStyle w:val="a7"/>
            <w:rFonts w:ascii="Times New Roman" w:hAnsi="Times New Roman"/>
            <w:sz w:val="24"/>
            <w:szCs w:val="24"/>
          </w:rPr>
          <w:t>content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/</w:t>
        </w:r>
        <w:r w:rsidRPr="00FF53CE">
          <w:rPr>
            <w:rStyle w:val="a7"/>
            <w:rFonts w:ascii="Times New Roman" w:hAnsi="Times New Roman"/>
            <w:sz w:val="24"/>
            <w:szCs w:val="24"/>
          </w:rPr>
          <w:t>uploads</w:t>
        </w:r>
        <w:r w:rsidRPr="002A5899">
          <w:rPr>
            <w:rStyle w:val="a7"/>
            <w:rFonts w:ascii="Times New Roman" w:hAnsi="Times New Roman"/>
            <w:sz w:val="24"/>
            <w:szCs w:val="24"/>
          </w:rPr>
          <w:t>/2023/08/</w:t>
        </w:r>
        <w:r>
          <w:rPr>
            <w:rStyle w:val="a7"/>
            <w:rFonts w:ascii="Times New Roman" w:hAnsi="Times New Roman"/>
            <w:sz w:val="24"/>
            <w:szCs w:val="24"/>
          </w:rPr>
          <w:t>География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A5899">
        <w:rPr>
          <w:rFonts w:ascii="Times New Roman" w:hAnsi="Times New Roman"/>
          <w:color w:val="000000"/>
          <w:sz w:val="24"/>
          <w:szCs w:val="24"/>
        </w:rPr>
        <w:t xml:space="preserve"> </w:t>
      </w:r>
      <w:bookmarkEnd w:id="1"/>
      <w:r w:rsidRPr="002A5899">
        <w:rPr>
          <w:rFonts w:ascii="Times New Roman" w:hAnsi="Times New Roman"/>
          <w:color w:val="000000"/>
          <w:sz w:val="24"/>
          <w:szCs w:val="24"/>
        </w:rPr>
        <w:t>‌​</w:t>
      </w:r>
    </w:p>
    <w:p w:rsidR="007D1B2F" w:rsidRPr="002A5899" w:rsidRDefault="007D1B2F" w:rsidP="007D1B2F">
      <w:pPr>
        <w:spacing w:after="0" w:line="240" w:lineRule="auto"/>
        <w:ind w:left="709"/>
        <w:rPr>
          <w:sz w:val="24"/>
          <w:szCs w:val="24"/>
        </w:rPr>
      </w:pPr>
    </w:p>
    <w:p w:rsidR="007D1B2F" w:rsidRPr="002A5899" w:rsidRDefault="007D1B2F" w:rsidP="007D1B2F">
      <w:pPr>
        <w:spacing w:after="0" w:line="240" w:lineRule="auto"/>
        <w:ind w:left="709"/>
        <w:rPr>
          <w:sz w:val="24"/>
          <w:szCs w:val="24"/>
        </w:rPr>
      </w:pPr>
      <w:r w:rsidRPr="002A5899">
        <w:rPr>
          <w:rFonts w:ascii="Times New Roman" w:hAnsi="Times New Roman"/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:rsidR="007D1B2F" w:rsidRPr="002A5899" w:rsidRDefault="007D1B2F" w:rsidP="007D1B2F">
      <w:pPr>
        <w:shd w:val="clear" w:color="auto" w:fill="FFFFFF"/>
        <w:spacing w:after="0" w:line="285" w:lineRule="atLeast"/>
        <w:ind w:left="709"/>
        <w:rPr>
          <w:rFonts w:ascii="Times New Roman" w:hAnsi="Times New Roman"/>
          <w:color w:val="0000FF"/>
          <w:u w:val="single"/>
        </w:rPr>
      </w:pPr>
      <w:r w:rsidRPr="002A5899">
        <w:rPr>
          <w:rFonts w:ascii="Times New Roman" w:hAnsi="Times New Roman"/>
          <w:color w:val="000000"/>
          <w:sz w:val="24"/>
          <w:szCs w:val="24"/>
        </w:rPr>
        <w:t>​</w:t>
      </w:r>
      <w:r w:rsidRPr="002A5899">
        <w:rPr>
          <w:rFonts w:ascii="Times New Roman" w:hAnsi="Times New Roman"/>
          <w:color w:val="333333"/>
          <w:sz w:val="24"/>
          <w:szCs w:val="24"/>
        </w:rPr>
        <w:t>​‌</w:t>
      </w:r>
      <w:r w:rsidRPr="002A5899">
        <w:rPr>
          <w:rFonts w:ascii="Times New Roman" w:hAnsi="Times New Roman"/>
          <w:color w:val="000000"/>
          <w:sz w:val="24"/>
        </w:rPr>
        <w:t>Библиотека Ц</w:t>
      </w:r>
      <w:r>
        <w:rPr>
          <w:rFonts w:ascii="Times New Roman" w:hAnsi="Times New Roman"/>
          <w:color w:val="000000"/>
          <w:sz w:val="24"/>
        </w:rPr>
        <w:t xml:space="preserve">ОК </w:t>
      </w:r>
      <w:hyperlink r:id="rId7" w:history="1">
        <w:r w:rsidRPr="00C7798E">
          <w:rPr>
            <w:rStyle w:val="a7"/>
            <w:rFonts w:ascii="Times New Roman" w:hAnsi="Times New Roman"/>
          </w:rPr>
          <w:t>https</w:t>
        </w:r>
        <w:r w:rsidRPr="002A5899">
          <w:rPr>
            <w:rStyle w:val="a7"/>
            <w:rFonts w:ascii="Times New Roman" w:hAnsi="Times New Roman"/>
          </w:rPr>
          <w:t>://</w:t>
        </w:r>
        <w:r w:rsidRPr="00C7798E">
          <w:rPr>
            <w:rStyle w:val="a7"/>
            <w:rFonts w:ascii="Times New Roman" w:hAnsi="Times New Roman"/>
          </w:rPr>
          <w:t>m</w:t>
        </w:r>
        <w:r w:rsidRPr="002A5899">
          <w:rPr>
            <w:rStyle w:val="a7"/>
            <w:rFonts w:ascii="Times New Roman" w:hAnsi="Times New Roman"/>
          </w:rPr>
          <w:t>.</w:t>
        </w:r>
        <w:r w:rsidRPr="00C7798E">
          <w:rPr>
            <w:rStyle w:val="a7"/>
            <w:rFonts w:ascii="Times New Roman" w:hAnsi="Times New Roman"/>
          </w:rPr>
          <w:t>edsoo</w:t>
        </w:r>
        <w:r w:rsidRPr="002A5899">
          <w:rPr>
            <w:rStyle w:val="a7"/>
            <w:rFonts w:ascii="Times New Roman" w:hAnsi="Times New Roman"/>
          </w:rPr>
          <w:t>.</w:t>
        </w:r>
        <w:r w:rsidRPr="00C7798E">
          <w:rPr>
            <w:rStyle w:val="a7"/>
            <w:rFonts w:ascii="Times New Roman" w:hAnsi="Times New Roman"/>
          </w:rPr>
          <w:t>ru</w:t>
        </w:r>
        <w:r w:rsidRPr="002A5899">
          <w:rPr>
            <w:rStyle w:val="a7"/>
            <w:rFonts w:ascii="Times New Roman" w:hAnsi="Times New Roman"/>
          </w:rPr>
          <w:t>/</w:t>
        </w:r>
      </w:hyperlink>
    </w:p>
    <w:p w:rsidR="007D1B2F" w:rsidRPr="00FB651F" w:rsidRDefault="00667DA9" w:rsidP="007D1B2F">
      <w:pPr>
        <w:shd w:val="clear" w:color="auto" w:fill="FFFFFF"/>
        <w:spacing w:after="0" w:line="285" w:lineRule="atLeast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8" w:history="1">
        <w:r w:rsidR="007D1B2F" w:rsidRPr="00FB651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http://www.tourua.com/ru/maps</w:t>
        </w:r>
      </w:hyperlink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- Географические карты</w:t>
      </w:r>
      <w:hyperlink r:id="rId9" w:history="1">
        <w:r w:rsidR="007D1B2F" w:rsidRPr="00FB651F">
          <w:rPr>
            <w:rFonts w:ascii="Times New Roman" w:eastAsia="Times New Roman" w:hAnsi="Times New Roman" w:cs="Times New Roman"/>
            <w:color w:val="0066FF"/>
            <w:sz w:val="24"/>
            <w:szCs w:val="24"/>
            <w:lang w:eastAsia="ru-RU"/>
          </w:rPr>
          <w:t> </w:t>
        </w:r>
      </w:hyperlink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7D1B2F" w:rsidRPr="00FB651F" w:rsidRDefault="00667DA9" w:rsidP="007D1B2F">
      <w:pPr>
        <w:shd w:val="clear" w:color="auto" w:fill="FFFFFF"/>
        <w:spacing w:after="0" w:line="285" w:lineRule="atLeast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10" w:history="1">
        <w:r w:rsidR="007D1B2F" w:rsidRPr="00FB651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http://geo.historic.ru/catalog/</w:t>
        </w:r>
      </w:hyperlink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Географические сайты</w:t>
      </w:r>
      <w:hyperlink r:id="rId11" w:history="1">
        <w:r w:rsidR="007D1B2F" w:rsidRPr="00FB651F">
          <w:rPr>
            <w:rFonts w:ascii="Times New Roman" w:eastAsia="Times New Roman" w:hAnsi="Times New Roman" w:cs="Times New Roman"/>
            <w:color w:val="0066FF"/>
            <w:sz w:val="24"/>
            <w:szCs w:val="24"/>
            <w:lang w:eastAsia="ru-RU"/>
          </w:rPr>
          <w:t>  </w:t>
        </w:r>
      </w:hyperlink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(Человек и подводный мир, Библиотека о природе и географии, энциклопедии о физической и политической географии, </w:t>
      </w:r>
      <w:proofErr w:type="spellStart"/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географо</w:t>
      </w:r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этнографические</w:t>
      </w:r>
      <w:proofErr w:type="spellEnd"/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материалы по народам мира, книги о мире животных и растений, экологии и исследовании космоса, Мир животных)</w:t>
      </w:r>
    </w:p>
    <w:p w:rsidR="007D1B2F" w:rsidRPr="00FB651F" w:rsidRDefault="00667DA9" w:rsidP="007D1B2F">
      <w:pPr>
        <w:shd w:val="clear" w:color="auto" w:fill="FFFFFF"/>
        <w:spacing w:after="0" w:line="285" w:lineRule="atLeast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12" w:history="1">
        <w:r w:rsidR="007D1B2F" w:rsidRPr="00FB651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http://traditio.ru/wiki/География</w:t>
        </w:r>
      </w:hyperlink>
      <w:r w:rsidR="007D1B2F" w:rsidRPr="00FB651F">
        <w:rPr>
          <w:rFonts w:ascii="Times New Roman" w:eastAsia="Times New Roman" w:hAnsi="Times New Roman" w:cs="Times New Roman"/>
          <w:color w:val="0066FF"/>
          <w:sz w:val="24"/>
          <w:szCs w:val="24"/>
          <w:lang w:eastAsia="ru-RU"/>
        </w:rPr>
        <w:t xml:space="preserve"> - </w:t>
      </w:r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История географии </w:t>
      </w:r>
    </w:p>
    <w:p w:rsidR="007D1B2F" w:rsidRPr="00FB651F" w:rsidRDefault="00667DA9" w:rsidP="007D1B2F">
      <w:pPr>
        <w:shd w:val="clear" w:color="auto" w:fill="FFFFFF"/>
        <w:spacing w:after="0" w:line="285" w:lineRule="atLeast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13" w:history="1">
        <w:r w:rsidR="007D1B2F" w:rsidRPr="00FB651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http://www.planetolog.ru/</w:t>
        </w:r>
      </w:hyperlink>
      <w:r w:rsidR="007D1B2F" w:rsidRPr="00FB651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Географические карты</w:t>
      </w:r>
    </w:p>
    <w:p w:rsidR="007D1B2F" w:rsidRPr="00496EB8" w:rsidRDefault="007D1B2F" w:rsidP="007D1B2F">
      <w:pPr>
        <w:pStyle w:val="a4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686C68" w:rsidRPr="00826038" w:rsidRDefault="00686C68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6038" w:rsidRPr="00826038" w:rsidRDefault="00826038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4723B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723BD" w:rsidRPr="00826038" w:rsidRDefault="004723BD" w:rsidP="007558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4723BD" w:rsidRPr="00826038" w:rsidSect="00965D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86294"/>
    <w:multiLevelType w:val="hybridMultilevel"/>
    <w:tmpl w:val="BFB61F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EC7AE9"/>
    <w:multiLevelType w:val="hybridMultilevel"/>
    <w:tmpl w:val="018CAF2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C357B7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45657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7C46DD1"/>
    <w:multiLevelType w:val="hybridMultilevel"/>
    <w:tmpl w:val="ADB0BC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37286A"/>
    <w:multiLevelType w:val="hybridMultilevel"/>
    <w:tmpl w:val="69EC13B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2F1C0EF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44F477BA"/>
    <w:multiLevelType w:val="hybridMultilevel"/>
    <w:tmpl w:val="13CA9B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7C80F57"/>
    <w:multiLevelType w:val="hybridMultilevel"/>
    <w:tmpl w:val="4FFAC3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D8478F"/>
    <w:multiLevelType w:val="hybridMultilevel"/>
    <w:tmpl w:val="1B90D04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7E5C67E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10"/>
  </w:num>
  <w:num w:numId="2">
    <w:abstractNumId w:val="8"/>
  </w:num>
  <w:num w:numId="3">
    <w:abstractNumId w:val="5"/>
  </w:num>
  <w:num w:numId="4">
    <w:abstractNumId w:val="1"/>
  </w:num>
  <w:num w:numId="5">
    <w:abstractNumId w:val="4"/>
  </w:num>
  <w:num w:numId="6">
    <w:abstractNumId w:val="6"/>
  </w:num>
  <w:num w:numId="7">
    <w:abstractNumId w:val="0"/>
  </w:num>
  <w:num w:numId="8">
    <w:abstractNumId w:val="7"/>
  </w:num>
  <w:num w:numId="9">
    <w:abstractNumId w:val="2"/>
  </w:num>
  <w:num w:numId="10">
    <w:abstractNumId w:val="3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7044A"/>
    <w:rsid w:val="000259F0"/>
    <w:rsid w:val="0005470A"/>
    <w:rsid w:val="00097B87"/>
    <w:rsid w:val="001272D7"/>
    <w:rsid w:val="00244068"/>
    <w:rsid w:val="00244B8E"/>
    <w:rsid w:val="002E3B22"/>
    <w:rsid w:val="002F3F82"/>
    <w:rsid w:val="003D1B8C"/>
    <w:rsid w:val="004723BD"/>
    <w:rsid w:val="00667DA9"/>
    <w:rsid w:val="0067044A"/>
    <w:rsid w:val="00686C68"/>
    <w:rsid w:val="00755885"/>
    <w:rsid w:val="00773EB2"/>
    <w:rsid w:val="007C0433"/>
    <w:rsid w:val="007D1B2F"/>
    <w:rsid w:val="00826038"/>
    <w:rsid w:val="008A7F6E"/>
    <w:rsid w:val="008D299F"/>
    <w:rsid w:val="008F70E2"/>
    <w:rsid w:val="00913B7D"/>
    <w:rsid w:val="00950E20"/>
    <w:rsid w:val="009636A5"/>
    <w:rsid w:val="00965D28"/>
    <w:rsid w:val="00B83BA6"/>
    <w:rsid w:val="00BD0DBE"/>
    <w:rsid w:val="00E016D7"/>
    <w:rsid w:val="00E250DC"/>
    <w:rsid w:val="00EC6B01"/>
    <w:rsid w:val="00F5182F"/>
    <w:rsid w:val="00F66E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0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9636A5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9636A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13B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13B7D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7D1B2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9636A5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9636A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13B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13B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urua.com/ru/maps" TargetMode="External"/><Relationship Id="rId13" Type="http://schemas.openxmlformats.org/officeDocument/2006/relationships/hyperlink" Target="http://www.planetolog.ru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m.edsoo.ru/" TargetMode="External"/><Relationship Id="rId12" Type="http://schemas.openxmlformats.org/officeDocument/2006/relationships/hyperlink" Target="http://traditio.ru/wiki/&#1043;&#1077;&#1086;&#1075;&#1088;&#1072;&#1092;&#1080;&#1103;" TargetMode="Externa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hyperlink" Target="https://edsoo.ru/wp-content/uploads/2023/08/&#1048;&#1089;&#1090;&#1086;&#1088;&#1080;&#1103;" TargetMode="External"/><Relationship Id="rId11" Type="http://schemas.openxmlformats.org/officeDocument/2006/relationships/hyperlink" Target="https://infourok.ru/go.html?href=http%3A%2F%2Fgeo.historic.ru%2Fcatalog%2F" TargetMode="External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hyperlink" Target="http://geo.historic.ru/catalo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infourok.ru/go.html?href=http%3A%2F%2Fwww.tourua.com%2Fru%2Fmaps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15</Pages>
  <Words>2961</Words>
  <Characters>16878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Косовских </dc:creator>
  <cp:keywords/>
  <dc:description/>
  <cp:lastModifiedBy>teacher</cp:lastModifiedBy>
  <cp:revision>19</cp:revision>
  <cp:lastPrinted>2021-01-15T07:06:00Z</cp:lastPrinted>
  <dcterms:created xsi:type="dcterms:W3CDTF">2020-11-14T07:28:00Z</dcterms:created>
  <dcterms:modified xsi:type="dcterms:W3CDTF">2024-10-03T04:02:00Z</dcterms:modified>
</cp:coreProperties>
</file>